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19" w:rsidRPr="00DB7919" w:rsidRDefault="00DB7919" w:rsidP="00DB791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753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DB7919" w:rsidRPr="00DB7919" w:rsidRDefault="00DB7919" w:rsidP="00DB791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0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МБОУ Степ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новская школа</w:t>
      </w:r>
    </w:p>
    <w:p w:rsidR="00DB7919" w:rsidRPr="00DB7919" w:rsidRDefault="00DB7919" w:rsidP="00DB7919">
      <w:pPr>
        <w:widowControl w:val="0"/>
        <w:tabs>
          <w:tab w:val="left" w:leader="underscore" w:pos="7700"/>
        </w:tabs>
        <w:autoSpaceDE w:val="0"/>
        <w:autoSpaceDN w:val="0"/>
        <w:adjustRightInd w:val="0"/>
        <w:spacing w:after="0" w:line="240" w:lineRule="auto"/>
        <w:ind w:right="-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0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____________Т.В.Гниденко</w:t>
      </w:r>
    </w:p>
    <w:p w:rsidR="00DB7919" w:rsidRPr="00BF4132" w:rsidRDefault="00BF4132" w:rsidP="00BE7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0687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F4132">
        <w:rPr>
          <w:rFonts w:ascii="Times New Roman" w:hAnsi="Times New Roman" w:cs="Times New Roman"/>
          <w:b/>
          <w:bCs/>
          <w:sz w:val="24"/>
          <w:szCs w:val="28"/>
        </w:rPr>
        <w:t>«____» _______________</w:t>
      </w:r>
      <w:r w:rsidRPr="00BF4132">
        <w:rPr>
          <w:rFonts w:ascii="Times New Roman" w:hAnsi="Times New Roman" w:cs="Times New Roman"/>
          <w:bCs/>
          <w:sz w:val="24"/>
          <w:szCs w:val="28"/>
        </w:rPr>
        <w:t>2021</w:t>
      </w:r>
      <w:r>
        <w:rPr>
          <w:rFonts w:ascii="Times New Roman" w:hAnsi="Times New Roman" w:cs="Times New Roman"/>
          <w:bCs/>
          <w:sz w:val="24"/>
          <w:szCs w:val="28"/>
        </w:rPr>
        <w:t>г.</w:t>
      </w:r>
    </w:p>
    <w:p w:rsidR="00DB7919" w:rsidRDefault="00BF4132" w:rsidP="00BF4132">
      <w:pPr>
        <w:shd w:val="clear" w:color="auto" w:fill="FFFFFF"/>
        <w:tabs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E7F95" w:rsidRPr="00DB7919" w:rsidRDefault="00BE7F95" w:rsidP="00BE7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19">
        <w:rPr>
          <w:rFonts w:ascii="Times New Roman" w:hAnsi="Times New Roman" w:cs="Times New Roman"/>
          <w:b/>
          <w:bCs/>
          <w:sz w:val="24"/>
          <w:szCs w:val="24"/>
        </w:rPr>
        <w:t>ИНСТРУКЦИЯ №1</w:t>
      </w:r>
    </w:p>
    <w:p w:rsidR="00DF1905" w:rsidRPr="00DB7919" w:rsidRDefault="00DF1905" w:rsidP="00BE7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19">
        <w:rPr>
          <w:rFonts w:ascii="Times New Roman" w:hAnsi="Times New Roman" w:cs="Times New Roman"/>
          <w:b/>
          <w:sz w:val="24"/>
          <w:szCs w:val="24"/>
        </w:rPr>
        <w:t>по антитеррористической защищенности,</w:t>
      </w:r>
    </w:p>
    <w:p w:rsidR="00C0141D" w:rsidRDefault="00DF1905" w:rsidP="00BE7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19">
        <w:rPr>
          <w:rFonts w:ascii="Times New Roman" w:hAnsi="Times New Roman" w:cs="Times New Roman"/>
          <w:b/>
          <w:sz w:val="24"/>
          <w:szCs w:val="24"/>
        </w:rPr>
        <w:t xml:space="preserve">противодействию терроризму и действиям в экстремальных ситуациях </w:t>
      </w:r>
    </w:p>
    <w:p w:rsidR="00DF1905" w:rsidRDefault="0060687F" w:rsidP="00BE7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Степ</w:t>
      </w:r>
      <w:r w:rsidR="003114F1" w:rsidRPr="00DB7919">
        <w:rPr>
          <w:rFonts w:ascii="Times New Roman" w:hAnsi="Times New Roman" w:cs="Times New Roman"/>
          <w:b/>
          <w:sz w:val="24"/>
          <w:szCs w:val="24"/>
        </w:rPr>
        <w:t>новская школа</w:t>
      </w:r>
    </w:p>
    <w:p w:rsidR="00C0141D" w:rsidRPr="00DB7919" w:rsidRDefault="00C0141D" w:rsidP="00BE7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Для предупреждения и предотвращения террористических актов в образовательном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 </w:t>
      </w:r>
      <w:r w:rsidRPr="000C2158">
        <w:rPr>
          <w:rFonts w:ascii="Times New Roman" w:hAnsi="Times New Roman" w:cs="Times New Roman"/>
          <w:sz w:val="24"/>
          <w:szCs w:val="24"/>
        </w:rPr>
        <w:t>учреждении и на его территории разработана настоящая Ин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струкция, которую должны строго </w:t>
      </w:r>
      <w:r w:rsidRPr="000C2158">
        <w:rPr>
          <w:rFonts w:ascii="Times New Roman" w:hAnsi="Times New Roman" w:cs="Times New Roman"/>
          <w:sz w:val="24"/>
          <w:szCs w:val="24"/>
        </w:rPr>
        <w:t>соблюдать, постоянный состав (руководители, педагоги, с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лужащие, рабочие) и обучающиеся </w:t>
      </w:r>
      <w:r w:rsidRPr="000C215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3114F1" w:rsidRPr="000C2158">
        <w:rPr>
          <w:rFonts w:ascii="Times New Roman" w:hAnsi="Times New Roman" w:cs="Times New Roman"/>
          <w:sz w:val="24"/>
          <w:szCs w:val="24"/>
        </w:rPr>
        <w:t>.</w:t>
      </w:r>
      <w:r w:rsidRPr="000C2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Настоящая инструкция разработана на основе 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рекомендаций Службы по борьбе с </w:t>
      </w:r>
      <w:r w:rsidRPr="000C2158">
        <w:rPr>
          <w:rFonts w:ascii="Times New Roman" w:hAnsi="Times New Roman" w:cs="Times New Roman"/>
          <w:sz w:val="24"/>
          <w:szCs w:val="24"/>
        </w:rPr>
        <w:t>терроризмом Управления ФСБ России на основе анализа до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кументальных материалов органов </w:t>
      </w:r>
      <w:r w:rsidRPr="000C2158">
        <w:rPr>
          <w:rFonts w:ascii="Times New Roman" w:hAnsi="Times New Roman" w:cs="Times New Roman"/>
          <w:sz w:val="24"/>
          <w:szCs w:val="24"/>
        </w:rPr>
        <w:t xml:space="preserve">МВД и ФСБ России, связанных с расследованием преступлений, 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с учетом особенностей поведения </w:t>
      </w:r>
      <w:r w:rsidRPr="000C2158">
        <w:rPr>
          <w:rFonts w:ascii="Times New Roman" w:hAnsi="Times New Roman" w:cs="Times New Roman"/>
          <w:sz w:val="24"/>
          <w:szCs w:val="24"/>
        </w:rPr>
        <w:t>человека в экстремальных и чрезвычайных ситуациях.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Учитывая возможность совершения террористических а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ктов на территории школы, перед </w:t>
      </w:r>
      <w:r w:rsidRPr="000C2158">
        <w:rPr>
          <w:rFonts w:ascii="Times New Roman" w:hAnsi="Times New Roman" w:cs="Times New Roman"/>
          <w:sz w:val="24"/>
          <w:szCs w:val="24"/>
        </w:rPr>
        <w:t>администрацией и педагогическим составом встают задачи как по обеспечению их безопа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сности, </w:t>
      </w:r>
      <w:r w:rsidRPr="000C2158">
        <w:rPr>
          <w:rFonts w:ascii="Times New Roman" w:hAnsi="Times New Roman" w:cs="Times New Roman"/>
          <w:sz w:val="24"/>
          <w:szCs w:val="24"/>
        </w:rPr>
        <w:t>так и по выработке и выполнению плана действий в случае по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ступления сообщений, содержащих </w:t>
      </w:r>
      <w:r w:rsidRPr="000C2158">
        <w:rPr>
          <w:rFonts w:ascii="Times New Roman" w:hAnsi="Times New Roman" w:cs="Times New Roman"/>
          <w:sz w:val="24"/>
          <w:szCs w:val="24"/>
        </w:rPr>
        <w:t>угрозы террористического характера.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Цель данной инструкции – помочь администрации и пе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дагогическому составу правильно </w:t>
      </w:r>
      <w:r w:rsidRPr="000C2158">
        <w:rPr>
          <w:rFonts w:ascii="Times New Roman" w:hAnsi="Times New Roman" w:cs="Times New Roman"/>
          <w:sz w:val="24"/>
          <w:szCs w:val="24"/>
        </w:rPr>
        <w:t>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3114F1" w:rsidRPr="000C2158" w:rsidRDefault="003114F1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58">
        <w:rPr>
          <w:rFonts w:ascii="Times New Roman" w:hAnsi="Times New Roman" w:cs="Times New Roman"/>
          <w:b/>
          <w:sz w:val="24"/>
          <w:szCs w:val="24"/>
        </w:rPr>
        <w:t>Часть 1. Действия сотрудников ОУ при возникновении угро</w:t>
      </w:r>
      <w:r w:rsidR="003114F1" w:rsidRPr="000C2158">
        <w:rPr>
          <w:rFonts w:ascii="Times New Roman" w:hAnsi="Times New Roman" w:cs="Times New Roman"/>
          <w:b/>
          <w:sz w:val="24"/>
          <w:szCs w:val="24"/>
        </w:rPr>
        <w:t xml:space="preserve">зы совершения террористического </w:t>
      </w:r>
      <w:r w:rsidRPr="000C2158">
        <w:rPr>
          <w:rFonts w:ascii="Times New Roman" w:hAnsi="Times New Roman" w:cs="Times New Roman"/>
          <w:b/>
          <w:sz w:val="24"/>
          <w:szCs w:val="24"/>
        </w:rPr>
        <w:t>акта в здании ОУ и на его территории</w:t>
      </w:r>
      <w:r w:rsidR="003114F1" w:rsidRPr="000C2158">
        <w:rPr>
          <w:rFonts w:ascii="Times New Roman" w:hAnsi="Times New Roman" w:cs="Times New Roman"/>
          <w:b/>
          <w:sz w:val="24"/>
          <w:szCs w:val="24"/>
        </w:rPr>
        <w:t>.</w:t>
      </w:r>
    </w:p>
    <w:p w:rsidR="003114F1" w:rsidRPr="000C2158" w:rsidRDefault="003114F1" w:rsidP="003114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05" w:rsidRPr="00BE7F95" w:rsidRDefault="006715D0" w:rsidP="003114F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DF1905" w:rsidRPr="00BE7F95">
        <w:rPr>
          <w:rFonts w:ascii="Times New Roman" w:hAnsi="Times New Roman" w:cs="Times New Roman"/>
          <w:b/>
          <w:i/>
          <w:sz w:val="24"/>
          <w:szCs w:val="24"/>
        </w:rPr>
        <w:t>ОБНАРУЖЕНИЕ ПОДОЗРИТЕЛЬНОГО ПРЕДМЕТА, КОТОРЫЙ МОЖЕТ ОКАЗАТЬСЯ</w:t>
      </w:r>
      <w:r w:rsidR="003114F1"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1905" w:rsidRPr="00BE7F95">
        <w:rPr>
          <w:rFonts w:ascii="Times New Roman" w:hAnsi="Times New Roman" w:cs="Times New Roman"/>
          <w:b/>
          <w:i/>
          <w:sz w:val="24"/>
          <w:szCs w:val="24"/>
        </w:rPr>
        <w:t>ВЗРЫВНЫМ УСТРОЙСТВОМ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1.1. В последнее время часто отмечаются случаи обнару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жения подозрительных предметов, </w:t>
      </w:r>
      <w:r w:rsidRPr="000C2158">
        <w:rPr>
          <w:rFonts w:ascii="Times New Roman" w:hAnsi="Times New Roman" w:cs="Times New Roman"/>
          <w:sz w:val="24"/>
          <w:szCs w:val="24"/>
        </w:rPr>
        <w:t>которые могут оказаться взрывными устройствами. Что предпринимать для уменьшения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 </w:t>
      </w:r>
      <w:r w:rsidRPr="000C2158">
        <w:rPr>
          <w:rFonts w:ascii="Times New Roman" w:hAnsi="Times New Roman" w:cs="Times New Roman"/>
          <w:sz w:val="24"/>
          <w:szCs w:val="24"/>
        </w:rPr>
        <w:t>вероятности нахождения их на территории ОУ, как вести себя при их обнаружении?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1.2. Если обнаруженный предмет не должен, как вам кажется, н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аходиться «в этом месте и в это </w:t>
      </w:r>
      <w:r w:rsidRPr="000C2158">
        <w:rPr>
          <w:rFonts w:ascii="Times New Roman" w:hAnsi="Times New Roman" w:cs="Times New Roman"/>
          <w:sz w:val="24"/>
          <w:szCs w:val="24"/>
        </w:rPr>
        <w:t>время», не оставляйте этот факт без внимания.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1.3. В случае обнаружения подозрительного предмета незамедлительно сообщите о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 </w:t>
      </w:r>
      <w:r w:rsidRPr="000C2158">
        <w:rPr>
          <w:rFonts w:ascii="Times New Roman" w:hAnsi="Times New Roman" w:cs="Times New Roman"/>
          <w:sz w:val="24"/>
          <w:szCs w:val="24"/>
        </w:rPr>
        <w:t>случившемся администрации, в правоохранительные органы по телефонам территори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альных </w:t>
      </w:r>
      <w:r w:rsidRPr="000C2158">
        <w:rPr>
          <w:rFonts w:ascii="Times New Roman" w:hAnsi="Times New Roman" w:cs="Times New Roman"/>
          <w:sz w:val="24"/>
          <w:szCs w:val="24"/>
        </w:rPr>
        <w:t>подразделений ФСБ и МВД России.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1.4. Не трогайте, не вскрывайте и не передвигайте находку.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1.5. Зафиксируйте время обнаружения находки.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1.6. Постарайтесь сделать так, чтобы 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люди отошли как можно дальше от </w:t>
      </w:r>
      <w:r w:rsidRPr="000C2158">
        <w:rPr>
          <w:rFonts w:ascii="Times New Roman" w:hAnsi="Times New Roman" w:cs="Times New Roman"/>
          <w:sz w:val="24"/>
          <w:szCs w:val="24"/>
        </w:rPr>
        <w:t>опасной находки;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1.7. Обязательно дождитесь прибытия оперативно-следственн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ой группы, не забывайте, что вы </w:t>
      </w:r>
      <w:r w:rsidRPr="000C2158">
        <w:rPr>
          <w:rFonts w:ascii="Times New Roman" w:hAnsi="Times New Roman" w:cs="Times New Roman"/>
          <w:sz w:val="24"/>
          <w:szCs w:val="24"/>
        </w:rPr>
        <w:t>являетесь самым важным очевидцем.</w:t>
      </w:r>
    </w:p>
    <w:p w:rsidR="0022238D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1.8. До прибытия оперативно-следственной группы с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ледует находиться на безопасном </w:t>
      </w:r>
      <w:r w:rsidRPr="000C2158">
        <w:rPr>
          <w:rFonts w:ascii="Times New Roman" w:hAnsi="Times New Roman" w:cs="Times New Roman"/>
          <w:sz w:val="24"/>
          <w:szCs w:val="24"/>
        </w:rPr>
        <w:t>расстоянии от обнаруженного предмета в соответствии с таблицей, приведенной ниже.</w:t>
      </w:r>
    </w:p>
    <w:p w:rsidR="00DF1905" w:rsidRPr="000C2158" w:rsidRDefault="00DF1905" w:rsidP="003114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58">
        <w:rPr>
          <w:rFonts w:ascii="Times New Roman" w:hAnsi="Times New Roman" w:cs="Times New Roman"/>
          <w:b/>
          <w:sz w:val="24"/>
          <w:szCs w:val="24"/>
        </w:rPr>
        <w:t>Рекоменду</w:t>
      </w:r>
      <w:r w:rsidR="003114F1" w:rsidRPr="000C2158">
        <w:rPr>
          <w:rFonts w:ascii="Times New Roman" w:hAnsi="Times New Roman" w:cs="Times New Roman"/>
          <w:b/>
          <w:sz w:val="24"/>
          <w:szCs w:val="24"/>
        </w:rPr>
        <w:t xml:space="preserve">емые зоны эвакуации и оцепления </w:t>
      </w:r>
      <w:r w:rsidRPr="000C2158">
        <w:rPr>
          <w:rFonts w:ascii="Times New Roman" w:hAnsi="Times New Roman" w:cs="Times New Roman"/>
          <w:b/>
          <w:sz w:val="24"/>
          <w:szCs w:val="24"/>
        </w:rPr>
        <w:t>при обнаружении взрывного устройств</w:t>
      </w:r>
      <w:r w:rsidR="003114F1" w:rsidRPr="000C2158">
        <w:rPr>
          <w:rFonts w:ascii="Times New Roman" w:hAnsi="Times New Roman" w:cs="Times New Roman"/>
          <w:b/>
          <w:sz w:val="24"/>
          <w:szCs w:val="24"/>
        </w:rPr>
        <w:t xml:space="preserve">а или подозрительного предмета, </w:t>
      </w:r>
      <w:r w:rsidRPr="000C2158">
        <w:rPr>
          <w:rFonts w:ascii="Times New Roman" w:hAnsi="Times New Roman" w:cs="Times New Roman"/>
          <w:b/>
          <w:sz w:val="24"/>
          <w:szCs w:val="24"/>
        </w:rPr>
        <w:t>который может оказаться взрывным устройством</w:t>
      </w:r>
    </w:p>
    <w:p w:rsidR="00DB7919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05" w:rsidRPr="000C2158" w:rsidRDefault="00DB7919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F1905" w:rsidRPr="000C2158">
        <w:rPr>
          <w:rFonts w:ascii="Times New Roman" w:hAnsi="Times New Roman" w:cs="Times New Roman"/>
          <w:sz w:val="24"/>
          <w:szCs w:val="24"/>
        </w:rPr>
        <w:t>1. Граната 200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2. Тротиловая шашка 100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3. Пивная банка 0,33 литра 100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6. Мина МОН-50, 100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7. Чемодан (кейс) 250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8. Дорожный чемодан 350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9. Легковой автомобиль 600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10.Микроавтобус 900 м</w:t>
      </w:r>
    </w:p>
    <w:p w:rsidR="00DF1905" w:rsidRPr="000C2158" w:rsidRDefault="00DF1905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12. Грузовая автомашина (фургон) 1500 м</w:t>
      </w:r>
    </w:p>
    <w:p w:rsidR="006715D0" w:rsidRPr="000C2158" w:rsidRDefault="006715D0" w:rsidP="003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1.9. В случае необходимости или по указанию правоох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ранительных органов и спецслужб </w:t>
      </w:r>
      <w:r w:rsidRPr="000C2158">
        <w:rPr>
          <w:rFonts w:ascii="Times New Roman" w:hAnsi="Times New Roman" w:cs="Times New Roman"/>
          <w:sz w:val="24"/>
          <w:szCs w:val="24"/>
        </w:rPr>
        <w:t>руководитель или лицо, его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 заменяющее, подает команду для осуществления эвакуации личного </w:t>
      </w:r>
      <w:r w:rsidRPr="000C2158">
        <w:rPr>
          <w:rFonts w:ascii="Times New Roman" w:hAnsi="Times New Roman" w:cs="Times New Roman"/>
          <w:sz w:val="24"/>
          <w:szCs w:val="24"/>
        </w:rPr>
        <w:t>состава согласно плану эвакуации.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1.10. Помните: мы несём персональную ответственность за жизнь и здоровье детей.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1.11. Заместитель директора по АХР (завхоз) обеспечивает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 возможность беспрепятственного </w:t>
      </w:r>
      <w:r w:rsidRPr="000C2158">
        <w:rPr>
          <w:rFonts w:ascii="Times New Roman" w:hAnsi="Times New Roman" w:cs="Times New Roman"/>
          <w:sz w:val="24"/>
          <w:szCs w:val="24"/>
        </w:rPr>
        <w:t>подъезда к ме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сту обнаружения подозрительного </w:t>
      </w:r>
      <w:r w:rsidRPr="000C2158">
        <w:rPr>
          <w:rFonts w:ascii="Times New Roman" w:hAnsi="Times New Roman" w:cs="Times New Roman"/>
          <w:sz w:val="24"/>
          <w:szCs w:val="24"/>
        </w:rPr>
        <w:t>предме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та автомашин правоохранительных </w:t>
      </w:r>
      <w:r w:rsidRPr="000C2158">
        <w:rPr>
          <w:rFonts w:ascii="Times New Roman" w:hAnsi="Times New Roman" w:cs="Times New Roman"/>
          <w:sz w:val="24"/>
          <w:szCs w:val="24"/>
        </w:rPr>
        <w:t>органов, скорой медицинской помощи, пожарной охра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ны, сотрудников министерства по </w:t>
      </w:r>
      <w:r w:rsidRPr="000C2158">
        <w:rPr>
          <w:rFonts w:ascii="Times New Roman" w:hAnsi="Times New Roman" w:cs="Times New Roman"/>
          <w:sz w:val="24"/>
          <w:szCs w:val="24"/>
        </w:rPr>
        <w:t>чрезвычайным ситуациям, служб эксплуатации.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1.12. Лицам, обнаружившим опасный или подо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зрительный предмет, до прибытия </w:t>
      </w:r>
      <w:r w:rsidRPr="000C2158">
        <w:rPr>
          <w:rFonts w:ascii="Times New Roman" w:hAnsi="Times New Roman" w:cs="Times New Roman"/>
          <w:sz w:val="24"/>
          <w:szCs w:val="24"/>
        </w:rPr>
        <w:t>оперативно-следственной группы находиться на безопасном рассто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янии от этого предмета в </w:t>
      </w:r>
      <w:r w:rsidRPr="000C2158">
        <w:rPr>
          <w:rFonts w:ascii="Times New Roman" w:hAnsi="Times New Roman" w:cs="Times New Roman"/>
          <w:sz w:val="24"/>
          <w:szCs w:val="24"/>
        </w:rPr>
        <w:t>готовности дать показания, касающиеся случившегося.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1.13. Помните: внешний вид предмета может скрывать его н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астоящее назначение. В качестве </w:t>
      </w:r>
      <w:r w:rsidRPr="000C2158">
        <w:rPr>
          <w:rFonts w:ascii="Times New Roman" w:hAnsi="Times New Roman" w:cs="Times New Roman"/>
          <w:sz w:val="24"/>
          <w:szCs w:val="24"/>
        </w:rPr>
        <w:t>камуфляжа для взрывных устройств используются обычные бытовые предметы: сумки, пакеты,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 </w:t>
      </w:r>
      <w:r w:rsidRPr="000C2158">
        <w:rPr>
          <w:rFonts w:ascii="Times New Roman" w:hAnsi="Times New Roman" w:cs="Times New Roman"/>
          <w:sz w:val="24"/>
          <w:szCs w:val="24"/>
        </w:rPr>
        <w:t xml:space="preserve">свертки, коробки, игрушки и т.п. </w:t>
      </w:r>
    </w:p>
    <w:p w:rsidR="003114F1" w:rsidRPr="00DB7919" w:rsidRDefault="00DF1905" w:rsidP="00DB7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1.14. Не предпринимайте самостоятельно никаких действий со взрывными устройствами или подозрительными предметами – это может привести к взрыву, многоч</w:t>
      </w:r>
      <w:r w:rsidR="00DB7919">
        <w:rPr>
          <w:rFonts w:ascii="Times New Roman" w:hAnsi="Times New Roman" w:cs="Times New Roman"/>
          <w:sz w:val="24"/>
          <w:szCs w:val="24"/>
        </w:rPr>
        <w:t>исленным жертвам и разрушениям!</w:t>
      </w:r>
    </w:p>
    <w:p w:rsidR="00DF1905" w:rsidRPr="00BE7F95" w:rsidRDefault="006715D0" w:rsidP="003114F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DF1905" w:rsidRPr="00BE7F95">
        <w:rPr>
          <w:rFonts w:ascii="Times New Roman" w:hAnsi="Times New Roman" w:cs="Times New Roman"/>
          <w:b/>
          <w:i/>
          <w:sz w:val="24"/>
          <w:szCs w:val="24"/>
        </w:rPr>
        <w:t>ПОСТУПЛЕНИЕ УГРОЗЫ ПО ТЕЛЕФОНУ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2.1. 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2.2. Не оставляйте без внимания ни одного подобного сигнала. Немедленно доложите об этом директору ОУ или лицу, его замещающего, для принятия соответствующих мер и с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ообщения о поступившей угрозе в </w:t>
      </w:r>
      <w:r w:rsidRPr="000C2158">
        <w:rPr>
          <w:rFonts w:ascii="Times New Roman" w:hAnsi="Times New Roman" w:cs="Times New Roman"/>
          <w:sz w:val="24"/>
          <w:szCs w:val="24"/>
        </w:rPr>
        <w:t>правоохранительные органы, в управление образования.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2.3. Постарайтесь дословно запомнить разговор и зафиксировать его на бумаге.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2.4. Не распространяйтесь о факте разговора и его содержании, максимально ограничьте число людей, владеющих информацией.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2.5. По ходу разговора отметьте пол, возраст звонившего и особенности его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2.6. Обязательно отметьте </w:t>
      </w:r>
      <w:r w:rsidR="003114F1" w:rsidRPr="000C2158">
        <w:rPr>
          <w:rFonts w:ascii="Times New Roman" w:hAnsi="Times New Roman" w:cs="Times New Roman"/>
          <w:sz w:val="24"/>
          <w:szCs w:val="24"/>
        </w:rPr>
        <w:t xml:space="preserve">звуковой фон (шум автомашин или </w:t>
      </w:r>
      <w:r w:rsidRPr="000C2158">
        <w:rPr>
          <w:rFonts w:ascii="Times New Roman" w:hAnsi="Times New Roman" w:cs="Times New Roman"/>
          <w:sz w:val="24"/>
          <w:szCs w:val="24"/>
        </w:rPr>
        <w:t xml:space="preserve">железнодорожного транспорта, звук теле- или радиоаппаратуры, голоса, другое).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2.7. Отметьте характер звонка – городской или междугородный.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2.8. Обязательно зафиксируйте точное время начала разговора и его продолжительность.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2.9. В любом случае постарайтесь в ходе разговора получить ответы на следующие вопросы: куда, кому, по какому телефону звонит этот человек? Какие конкретные требования он выдвигает? Выдвигает требования он лично, выступает в роли посредника или представляет какую-то группу лиц? На каких условиях он или они согласны отказаться от задуманного? Как и когда с ним можно связаться? Кому вы можете или должны сообщить об этом звонке?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lastRenderedPageBreak/>
        <w:t xml:space="preserve">2.10.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DF1905" w:rsidRPr="000C2158" w:rsidRDefault="00DF1905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2.11. Если возможно, еще в процессе разговора сообщите о нем руководству ОУ, если нет – немедленно после его окончания. </w:t>
      </w:r>
    </w:p>
    <w:p w:rsidR="003114F1" w:rsidRPr="000C2158" w:rsidRDefault="003114F1" w:rsidP="0031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05" w:rsidRPr="00BE7F95" w:rsidRDefault="006715D0" w:rsidP="003114F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DF1905" w:rsidRPr="00BE7F95">
        <w:rPr>
          <w:rFonts w:ascii="Times New Roman" w:hAnsi="Times New Roman" w:cs="Times New Roman"/>
          <w:b/>
          <w:i/>
          <w:sz w:val="24"/>
          <w:szCs w:val="24"/>
        </w:rPr>
        <w:t>ПОСТУПЛЕНИЕ УГРОЗЫ В ПИСЬМЕННОЙ ФОРМЕ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3.1. Угрозы в письменной форме могут поступить в ОУ как по почте, так и в результате обнаружения различного рода анонимных материалов (записок, надписей, информации на дискете и т.д.).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3.2.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3.3. Постарайтесь не оставлять на нем отпечатков своих пальцев.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3.4. Если документ поступил в конверте – его вскрытие производите только с левой или правой стороны, аккуратно отрезая кромки ножницами.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3.5. Сохраняйте все: сам документ с текстом, любые вложения, конверт и упаковку – ничего не выбрасывайте.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3.6. Не расширяйте круг лиц, знакомившихся с содержанием документа.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3.7.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3.8.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 не должно оставаться продавленных следов на анонимных материалах. </w:t>
      </w:r>
    </w:p>
    <w:p w:rsidR="006715D0" w:rsidRPr="00BE7F95" w:rsidRDefault="006715D0" w:rsidP="00671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905" w:rsidRPr="00BE7F95" w:rsidRDefault="006715D0" w:rsidP="00282B4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7F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F1905"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4. ЗАХВАТ В ЗАЛОЖНИКИ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4.1. ОУ может стать местом захвата или удержания заложников,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руководителей. Во всех случаях жизнь детей становится предметом торга и находится в постоянной опасности. Захват всегда происходит неожиданно.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4.2. При захвате людей в заложники необходимо о сложившейся в школе ситуации незамедлительно сообщить в правоохранительные органы.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4.3. В ситуации, когда проявились признаки угрозы захвата Вас в заложники, постарайтесь избежать попадания в их число. Немедленно покиньте опасную зону или спрячьтесь.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4.4. Спрятавшись, дождитесь ухода террористов, при первой возможность покиньте убежище и удалитесь. Исключением являются ситуации, когда Вы оказались в поле зрения террористов или при высокой вероятности встречи с ними.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4.5. Не вступать в переговоры с террористами по собственной инициативе.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4.6. Принять меры к беспрепятственному проходу (проезду) на объект сотрудников правоохранительных органов, МЧС, автомашин скорой медицинской помощи.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4.7. По прибытии сотрудников спецподразделений ФСБ и МВД оказать им помощь в получении интересующей их информации;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4.8.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собственной. </w:t>
      </w:r>
    </w:p>
    <w:p w:rsidR="00DF1905" w:rsidRPr="000C2158" w:rsidRDefault="00DF1905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4.9. Не допускать действий, которые могут спровоцировать нападающих к применению оружия и привести к человеческим жертвам.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lastRenderedPageBreak/>
        <w:t xml:space="preserve">4.10. Переносите лишения, оскорбления и унижения, не смотрите в глаза преступникам, не ведите себя вызывающе.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4.11.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 4.12. На совершение любых действий (сесть, встать, попить, сходить в туалет) спрашивайте разрешение.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4.13. Если вы ранены, постарайтесь не двигаться, этим вы сократите потерю крови.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4.14. Помните: ваша цель – остаться в живых.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4.15.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4.16. Помните, что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6715D0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4.17.Во время проведения спецслужбами операции по вашему освобождению неукоснительно соблюдайте следующие требования: - лежите на полу лицом вниз, голову закройте руками и не двигайтесь; - ни в коем случае не бегите навстречу сотрудникам спецслужб или от них, так как они могут принять вас за преступника; - если есть возможность, держитесь подальше от проемов дверей и окон.</w:t>
      </w:r>
    </w:p>
    <w:p w:rsidR="005244D1" w:rsidRPr="00BE7F95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D1" w:rsidRPr="00BE7F95" w:rsidRDefault="006715D0" w:rsidP="00282B4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7F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244D1"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5. ЕСЛИ СТРЕЛЯЮТ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5.1. На улицах, к сожалению,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5.2. Если вы услышали стрельбу на улице не стойте у окна, даже если оно закрыто занавеской.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5.3. Не поднимайтесь выше уровня подоконника.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5.4. Не разрешайте детям входить в класс, со стороны которого слышны выстрелы. </w:t>
      </w:r>
    </w:p>
    <w:p w:rsidR="006715D0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5.5. Если стрельба застала вас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D1" w:rsidRPr="00BE7F95" w:rsidRDefault="006715D0" w:rsidP="00282B4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44D1"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6. ВЗРЫВ ЗДАНИЯ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6.1. Если взрыв произошел, нужно лечь на пол, стараясь не оказаться вблизи стеклянных шкафов, витрин и окон.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6.2. Если здание стало рушиться, то укрыться можно под главными стенами, потому что гибель чаще всего несут перегородки, потолки, люстры. </w:t>
      </w:r>
    </w:p>
    <w:p w:rsidR="00DF1905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6.3. Если здание тряхнуло, не надо выходить на лестничные клетки, касаться включенных электроприборов.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6.4. Оказавшись в темноте, не стоит тут же чиркать спичками - может возникнуть утечка газа.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6.5.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 6.6. Оказавшись на улице, отойдите от здания, следить при этом надо за карнизами и стенами, которые могут рухнуть. Ориентироваться надо быстро и осторожно, так как при обрушении дома поднимается густая туча пыли, которая может вызвать панику. </w:t>
      </w:r>
    </w:p>
    <w:p w:rsidR="006715D0" w:rsidRPr="000C2158" w:rsidRDefault="006715D0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4D1" w:rsidRPr="00BE7F95" w:rsidRDefault="006715D0" w:rsidP="00282B4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E7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44D1" w:rsidRPr="00BE7F95">
        <w:rPr>
          <w:rFonts w:ascii="Times New Roman" w:hAnsi="Times New Roman" w:cs="Times New Roman"/>
          <w:b/>
          <w:i/>
          <w:sz w:val="24"/>
          <w:szCs w:val="24"/>
        </w:rPr>
        <w:t xml:space="preserve">7. ТЕРРОРИСТЫ-СМЕРТНИКИ </w:t>
      </w:r>
    </w:p>
    <w:p w:rsidR="006715D0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7.1. В последнее время в руках террористов появилось новое опасное оружие – жертвенный терроризм с использованием террористов-смертников. Способы проведения террористических актов носят крайне жестокий характер, они совершаются в местах </w:t>
      </w:r>
      <w:r w:rsidRPr="000C2158">
        <w:rPr>
          <w:rFonts w:ascii="Times New Roman" w:hAnsi="Times New Roman" w:cs="Times New Roman"/>
          <w:sz w:val="24"/>
          <w:szCs w:val="24"/>
        </w:rPr>
        <w:lastRenderedPageBreak/>
        <w:t xml:space="preserve">массового скопления людей с применением закрепленных на теле взрывных устройств и начиненных взрывчаткой автомашин.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7.2. Первостепенная задача террориста-смертника - раствориться в массе людей и не привлекать к себе внимания.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7.3. 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террориста-смертницы не соответствует погоде: просторная, предназначенная для сокрытия на теле взрывного устройства.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7.4. Характерными признаками террористов-смертников являются неадекватное поведение,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веществ,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7.5. 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метрополитена и компостерами в наземном транспорте.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7.6.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представителей отдаленных сельских поселений южных регионов страны. </w:t>
      </w:r>
    </w:p>
    <w:p w:rsidR="006715D0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7.7.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D1" w:rsidRPr="004D01CD" w:rsidRDefault="005244D1" w:rsidP="00282B4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1CD">
        <w:rPr>
          <w:rFonts w:ascii="Times New Roman" w:hAnsi="Times New Roman" w:cs="Times New Roman"/>
          <w:b/>
          <w:i/>
          <w:sz w:val="24"/>
          <w:szCs w:val="24"/>
        </w:rPr>
        <w:t>8. УГРОЗА ХИМИЧЕСКОГО ИЛИ БИОЛОГИЧЕСКОГО ТЕРРОРИЗМА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8.1. Необходимо помнить, что установить факты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разлитым жидкостям, изменению цвета и запаха (вкуса) воздуха, воды, продуктов питания; появлению отклонений в поведении людей, животных и птиц, подвергшихся их воздействию; появлению на территории образовательного учреждения подозрительных лиц и т.д. Поэтому важнейшим условием своевременного обнаружения угрозы применения террористами отравляющих химических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обучающегося.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8.2.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сообщать руководителю учреждения или лицу, его замещающего, в правоохранительные органы.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8.3. В случае реального поражения химическим веществом, пострадавшего немедленно вывести (вынести) на свежий воздух и оказать ему первую медицинскую помощь (обеспечить тепло и покой, при необходимости – промывание желудка, кислородное или искусственное дыхание, прием необходимых медицинских препаратов), а также направить пострадавшего в медицинское учреждение. Эти мероприятия проводит санитарное звено формирования ГО под руководством медицинского работника. </w:t>
      </w:r>
    </w:p>
    <w:p w:rsidR="006715D0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lastRenderedPageBreak/>
        <w:t>8.4.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5244D1" w:rsidRPr="004D01CD" w:rsidRDefault="006715D0" w:rsidP="00282B4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1C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4D01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44D1" w:rsidRPr="004D01CD">
        <w:rPr>
          <w:rFonts w:ascii="Times New Roman" w:hAnsi="Times New Roman" w:cs="Times New Roman"/>
          <w:b/>
          <w:i/>
          <w:sz w:val="24"/>
          <w:szCs w:val="24"/>
        </w:rPr>
        <w:t>9. ПОЛУЧЕНИЕ ИНФОРМАЦИИ ОБ ЭВАКУАЦИИ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9.1. 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9.2. Получив сообщение от администрации о начале эвакуации, соблюдайте спокойствие и четко выполняйте требования плана эвакуации учащихся и сотрудников.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9.3. Возьмите личные документы, деньги и ценности.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9.4. Окажите помощь в эвакуации тем, кому это необходимо.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9.5. Обязательно закройте на замок двери кабинетов, в которых находится ценная документация и дорогостоящее имущество - это защитит кабинет от возможного проникновения мародеров.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9.6. Не допускайте паники, истерик и спешки. Помещение покидайте организованно, согласно, схем путей эвакуации. </w:t>
      </w:r>
    </w:p>
    <w:p w:rsidR="005244D1" w:rsidRPr="000C2158" w:rsidRDefault="005244D1" w:rsidP="0067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9.7. Возвращайтесь в покинутое помещение только после разрешения ответственных лиц. </w:t>
      </w:r>
    </w:p>
    <w:p w:rsidR="006715D0" w:rsidRPr="000C2158" w:rsidRDefault="005244D1" w:rsidP="0075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9.8. Помните, что от согласованности и четкости ваших действий будет зависеть жизнь и здоровье многих людей. </w:t>
      </w:r>
    </w:p>
    <w:p w:rsidR="005244D1" w:rsidRPr="000C2158" w:rsidRDefault="005244D1" w:rsidP="006715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58">
        <w:rPr>
          <w:rFonts w:ascii="Times New Roman" w:hAnsi="Times New Roman" w:cs="Times New Roman"/>
          <w:b/>
          <w:sz w:val="24"/>
          <w:szCs w:val="24"/>
        </w:rPr>
        <w:t>Часть 2. Мероприятия по предупреждению террористических актов в ОУ</w:t>
      </w:r>
    </w:p>
    <w:p w:rsidR="005244D1" w:rsidRPr="000C2158" w:rsidRDefault="005244D1" w:rsidP="006715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Всем сотрудникам и обучающимся знать положение ст. 9 гл. II федерального закона «О борьбе с терроризмом» о том, что 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5244D1" w:rsidRPr="000C2158" w:rsidRDefault="005244D1" w:rsidP="006715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Руководящему составу ОУ и всем педагогам (учителям, воспитателям, преподавателям) знать самим и доводить до сведения обучающихся в части их касающейся требования руководящих документов по предупреждению и борьбе с терроризмом, таких как закон «О борьбе с терроризмом», Постановление Правительства РФ № 1040 «О мерах по противодействию терроризму», письма Министерства образования от 21.09.99, от 28.10 99, от 01.02.2000г. по предупреждению и предотвращению террористических актов и обеспечению безопасности в образовательных учреждениях.</w:t>
      </w:r>
    </w:p>
    <w:p w:rsidR="005244D1" w:rsidRPr="000C2158" w:rsidRDefault="005244D1" w:rsidP="006715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и классным руководителям 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(ФСБ, МВД прокуратуры), вечера, диспуты и беседы на темы: «Сущность патриотизма и его проявление в наше время», «Дисциплинированность и бдительность -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др.; </w:t>
      </w:r>
    </w:p>
    <w:p w:rsidR="005244D1" w:rsidRPr="000C2158" w:rsidRDefault="005244D1" w:rsidP="006715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 xml:space="preserve"> 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</w:p>
    <w:p w:rsidR="00282B47" w:rsidRPr="000C2158" w:rsidRDefault="005244D1" w:rsidP="006715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158">
        <w:rPr>
          <w:rFonts w:ascii="Times New Roman" w:hAnsi="Times New Roman" w:cs="Times New Roman"/>
          <w:sz w:val="24"/>
          <w:szCs w:val="24"/>
        </w:rPr>
        <w:t>Ответственному за безопасность ежегодно планировать занятия по вопросам противодействия терроризму с сотрудниками учреждения в системе обучения по ГО, преподавателю</w:t>
      </w:r>
      <w:r w:rsidR="006715D0" w:rsidRPr="000C2158">
        <w:rPr>
          <w:rFonts w:ascii="Times New Roman" w:hAnsi="Times New Roman" w:cs="Times New Roman"/>
          <w:sz w:val="24"/>
          <w:szCs w:val="24"/>
        </w:rPr>
        <w:t xml:space="preserve"> </w:t>
      </w:r>
      <w:r w:rsidRPr="000C2158">
        <w:rPr>
          <w:rFonts w:ascii="Times New Roman" w:hAnsi="Times New Roman" w:cs="Times New Roman"/>
          <w:sz w:val="24"/>
          <w:szCs w:val="24"/>
        </w:rPr>
        <w:t xml:space="preserve">организатору ОБЖ (военному руководителю) – в рамках дисциплин ОБЖ. </w:t>
      </w:r>
    </w:p>
    <w:p w:rsid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Ответственное лицо за  </w:t>
      </w:r>
    </w:p>
    <w:p w:rsidR="004D01CD" w:rsidRPr="004D01CD" w:rsidRDefault="00DB7919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антитеррористическую безопасность</w:t>
      </w:r>
      <w:r w:rsidR="004D01CD" w:rsidRPr="004D0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(территории)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87F">
        <w:rPr>
          <w:rFonts w:ascii="Times New Roman" w:hAnsi="Times New Roman" w:cs="Times New Roman"/>
          <w:sz w:val="24"/>
          <w:szCs w:val="24"/>
        </w:rPr>
        <w:t>________________            З.Д.Джантимирова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D01CD">
        <w:rPr>
          <w:rFonts w:ascii="Times New Roman" w:hAnsi="Times New Roman" w:cs="Times New Roman"/>
          <w:sz w:val="24"/>
          <w:szCs w:val="24"/>
        </w:rPr>
        <w:t>(подпись)                               (Ф.И.О.)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1CD">
        <w:rPr>
          <w:rFonts w:ascii="Times New Roman" w:hAnsi="Times New Roman" w:cs="Times New Roman"/>
          <w:sz w:val="24"/>
          <w:szCs w:val="24"/>
        </w:rPr>
        <w:t xml:space="preserve">(Ф.И.О.) 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(Дата)                 </w:t>
      </w:r>
      <w:r w:rsidRPr="004D01CD">
        <w:rPr>
          <w:rFonts w:ascii="Times New Roman" w:hAnsi="Times New Roman" w:cs="Times New Roman"/>
          <w:sz w:val="24"/>
          <w:szCs w:val="24"/>
        </w:rPr>
        <w:t>(Подпись)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</w:t>
      </w:r>
      <w:r w:rsidRPr="004D01CD">
        <w:rPr>
          <w:rFonts w:ascii="Times New Roman" w:hAnsi="Times New Roman" w:cs="Times New Roman"/>
          <w:sz w:val="24"/>
          <w:szCs w:val="24"/>
        </w:rPr>
        <w:tab/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1C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4D01CD">
        <w:rPr>
          <w:rFonts w:ascii="Times New Roman" w:hAnsi="Times New Roman" w:cs="Times New Roman"/>
          <w:sz w:val="24"/>
          <w:szCs w:val="24"/>
        </w:rPr>
        <w:tab/>
        <w:t>_________</w:t>
      </w:r>
      <w:r w:rsidRPr="004D01CD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4D01CD" w:rsidRPr="004D01CD" w:rsidRDefault="004D01CD" w:rsidP="004D01C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9D25FE" w:rsidRDefault="009D25FE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9D25FE" w:rsidRDefault="009D25FE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9D25FE" w:rsidRDefault="009D25FE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9D25FE" w:rsidRDefault="009D25FE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Pr="00DB7919" w:rsidRDefault="004D01CD" w:rsidP="004D01C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DB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B94994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4D01CD" w:rsidRPr="00DB7919" w:rsidRDefault="004D01CD" w:rsidP="004D01C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0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МБОУ Степ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новская школа</w:t>
      </w:r>
    </w:p>
    <w:p w:rsidR="004D01CD" w:rsidRPr="00DB7919" w:rsidRDefault="004D01CD" w:rsidP="004D01CD">
      <w:pPr>
        <w:widowControl w:val="0"/>
        <w:tabs>
          <w:tab w:val="left" w:leader="underscore" w:pos="7700"/>
        </w:tabs>
        <w:autoSpaceDE w:val="0"/>
        <w:autoSpaceDN w:val="0"/>
        <w:adjustRightInd w:val="0"/>
        <w:spacing w:after="0" w:line="240" w:lineRule="auto"/>
        <w:ind w:right="-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0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____________Т.В.Гниденко</w:t>
      </w:r>
    </w:p>
    <w:p w:rsidR="004D01CD" w:rsidRPr="004D01CD" w:rsidRDefault="00DB7919" w:rsidP="004D01CD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D01CD" w:rsidRPr="004D01CD" w:rsidRDefault="004D01CD" w:rsidP="004D01CD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№2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D01C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мероприятиях</w:t>
      </w:r>
      <w:r w:rsidRPr="004D01C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антитеррористической</w:t>
      </w:r>
      <w:r w:rsidRPr="004D01C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4D01C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защите</w:t>
      </w:r>
      <w:r w:rsidRPr="004D01C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персонала</w:t>
      </w:r>
    </w:p>
    <w:p w:rsidR="004D01CD" w:rsidRPr="004D01CD" w:rsidRDefault="0060687F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Степ</w:t>
      </w:r>
      <w:r w:rsidR="004D01CD" w:rsidRPr="004D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новская школа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разъяснительную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бдительности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EB3321">
        <w:rPr>
          <w:rFonts w:ascii="Times New Roman" w:eastAsia="Times New Roman" w:hAnsi="Times New Roman" w:cs="Arial"/>
          <w:sz w:val="24"/>
          <w:szCs w:val="24"/>
          <w:lang w:eastAsia="ru-RU"/>
        </w:rPr>
        <w:t>школы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F62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2CB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регистрацией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школьных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прибывающие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пропускаются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договоренности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прибывающих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вечернее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АХЧ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входов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списку наличие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розыску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заряженные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обязательно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пакетов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коробок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взрывчатых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постороннего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бесхозного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4D01C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вынужденной эвакуации (при получении сигнала о заложенной взрывчатке), детей разместить.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пожара, немедленно сообщить по телефону «101», принять меры </w:t>
      </w:r>
      <w:r w:rsidR="00EB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A41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ушению пожара</w:t>
      </w:r>
      <w:r w:rsidR="006A4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способам защиты органов дыхания в задымленном помещении.</w:t>
      </w:r>
    </w:p>
    <w:p w:rsidR="004D01CD" w:rsidRPr="004D01CD" w:rsidRDefault="004D01CD" w:rsidP="004D01CD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подозрительных предметов, взрывных устройств, радиоактивных веществ, попытки или проведении террористических актов, немедленно звонить в соответствующие опера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 службы города, округа, района.</w:t>
      </w:r>
    </w:p>
    <w:p w:rsidR="004D01CD" w:rsidRPr="004D01CD" w:rsidRDefault="004D01CD" w:rsidP="004D0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4D01CD" w:rsidRPr="004D01CD" w:rsidRDefault="004D01CD" w:rsidP="004D01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CD" w:rsidRPr="004D01CD" w:rsidRDefault="004D01CD" w:rsidP="004D0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 </w:t>
      </w:r>
    </w:p>
    <w:p w:rsidR="004D01CD" w:rsidRPr="004D01CD" w:rsidRDefault="004D01CD" w:rsidP="004D0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антитеррористическую </w:t>
      </w:r>
      <w:r w:rsid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1CD" w:rsidRPr="004D01CD" w:rsidRDefault="004D01CD" w:rsidP="004D0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(территории)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    </w:t>
      </w: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6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З.Д.Джантимирова</w:t>
      </w:r>
    </w:p>
    <w:p w:rsidR="004D01CD" w:rsidRPr="004D01CD" w:rsidRDefault="004D01CD" w:rsidP="004D01CD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</w:t>
      </w:r>
      <w:r w:rsidRPr="004D01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</w:t>
      </w:r>
      <w:r w:rsidRPr="004D01CD">
        <w:rPr>
          <w:rFonts w:ascii="Times New Roman" w:eastAsia="Times New Roman" w:hAnsi="Times New Roman" w:cs="Times New Roman"/>
          <w:i/>
          <w:szCs w:val="24"/>
          <w:lang w:eastAsia="ru-RU"/>
        </w:rPr>
        <w:t>)                               (Ф.И.О.)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                                  (Ф.И.О.) </w:t>
      </w:r>
      <w:r w:rsidRPr="004D01CD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 xml:space="preserve">                                                     (Дата)                         (Подпись)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</w:t>
      </w:r>
      <w:r w:rsidRPr="004D01CD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Pr="004D01CD" w:rsidRDefault="004D01CD" w:rsidP="004D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4D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4D01CD" w:rsidRDefault="004D01CD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B7919" w:rsidRDefault="00DB7919" w:rsidP="00DB791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DB7919" w:rsidRPr="00DB7919" w:rsidRDefault="00DB7919" w:rsidP="00DB791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B94994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DB7919" w:rsidRPr="00DB7919" w:rsidRDefault="00DB7919" w:rsidP="00DB791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06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МБОУ Степ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новская школа</w:t>
      </w:r>
    </w:p>
    <w:p w:rsidR="00DB7919" w:rsidRPr="00DB7919" w:rsidRDefault="00DB7919" w:rsidP="00DB7919">
      <w:pPr>
        <w:widowControl w:val="0"/>
        <w:tabs>
          <w:tab w:val="left" w:leader="underscore" w:pos="7700"/>
        </w:tabs>
        <w:autoSpaceDE w:val="0"/>
        <w:autoSpaceDN w:val="0"/>
        <w:adjustRightInd w:val="0"/>
        <w:spacing w:after="0" w:line="240" w:lineRule="auto"/>
        <w:ind w:right="-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0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____________Т.В.Гниденко</w:t>
      </w:r>
    </w:p>
    <w:p w:rsid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№3</w:t>
      </w: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DB791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</w:t>
      </w:r>
      <w:r w:rsidRPr="00DB791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DB791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606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персонала МБОУ Степ</w:t>
      </w: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новская школа</w:t>
      </w:r>
    </w:p>
    <w:p w:rsid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DB791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проявлений</w:t>
      </w:r>
      <w:r w:rsidRPr="00DB791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</w:t>
      </w: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снижает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намерений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B7919" w:rsidRPr="00DB7919" w:rsidRDefault="00DB7919" w:rsidP="00DB79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подозрительного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взрывное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обходы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 взрывных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людского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группового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-)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комиссионные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складских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подозрительного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случившемся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ФСБ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следственной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обнаруженного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B7919" w:rsidRPr="00DB7919" w:rsidRDefault="00DB7919" w:rsidP="00DB79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угрозы по телефону.</w:t>
      </w: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розыскных мероприятий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имеющимся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окажут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предупредительного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DB791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инструктажей персонала о порядке приема телефонных сообщений с угрозами террористического характера 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телефонов автоматическими определителями номера и звукозаписью.</w:t>
      </w:r>
    </w:p>
    <w:p w:rsidR="00DB7919" w:rsidRPr="00DB7919" w:rsidRDefault="00DB7919" w:rsidP="00DB791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угрозы в письменной форме.</w:t>
      </w: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письменной форме могут поступить как по почте, так и различными способами "подбрасывания" анонимных материалов (записок, надписей, носителей - дискет и т.д.). При поступлении угрозы в письменной форме действуйте в соответствии с «Правилами обращения с анонимными материалами, содержащими угрозы террористического акта» (приложение №3 к «Плану действий по обеспечению безопасности персонала школы от проявлений терроризма»), в том числе: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примите меры к сохранению и своевременной передаче в правоохранительные органы полученных материалов;</w:t>
      </w:r>
    </w:p>
    <w:p w:rsidR="00DB7919" w:rsidRPr="00DB7919" w:rsidRDefault="00DB7919" w:rsidP="00DB79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оперативно-следственной группы обеспечьте сохранение свидетельской базы в виде персонального состава лиц, принявших или обнаруживших сообщение.</w:t>
      </w:r>
    </w:p>
    <w:p w:rsidR="00DB7919" w:rsidRPr="00DB7919" w:rsidRDefault="00DB7919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E7F95" w:rsidRPr="00DB7919" w:rsidRDefault="00BE7F95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Помните</w:t>
      </w:r>
      <w:r w:rsidRPr="00DB7919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>:</w:t>
      </w:r>
    </w:p>
    <w:p w:rsidR="00DB7919" w:rsidRDefault="00BE7F95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Ваша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внимательность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происходящему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территории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школы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,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бдительность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  </w:t>
      </w:r>
    </w:p>
    <w:p w:rsidR="00BE7F95" w:rsidRPr="00DB7919" w:rsidRDefault="00BE7F95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оперативность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Arial"/>
          <w:b/>
          <w:i/>
          <w:iCs/>
          <w:sz w:val="24"/>
          <w:szCs w:val="24"/>
          <w:lang w:eastAsia="ru-RU"/>
        </w:rPr>
        <w:t xml:space="preserve">–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главные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гарантии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предупреждения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DB7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ЧС</w:t>
      </w:r>
      <w:r w:rsidRPr="00DB7919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.</w:t>
      </w:r>
    </w:p>
    <w:p w:rsidR="00BE7F95" w:rsidRPr="00DB7919" w:rsidRDefault="00BE7F95" w:rsidP="00DB7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95" w:rsidRPr="00DB7919" w:rsidRDefault="00BE7F95" w:rsidP="00DB7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 </w:t>
      </w:r>
    </w:p>
    <w:p w:rsidR="00BE7F95" w:rsidRPr="00DB7919" w:rsidRDefault="00BE7F95" w:rsidP="00DB7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антитеррористическую безо</w:t>
      </w:r>
      <w:r w:rsid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сность </w:t>
      </w:r>
    </w:p>
    <w:p w:rsidR="00BE7F95" w:rsidRPr="00DB7919" w:rsidRDefault="00BE7F95" w:rsidP="00DB7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(территории)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    </w:t>
      </w: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6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З.Д.Джантимировва</w:t>
      </w:r>
      <w:bookmarkStart w:id="0" w:name="_GoBack"/>
      <w:bookmarkEnd w:id="0"/>
    </w:p>
    <w:p w:rsidR="00BE7F95" w:rsidRPr="00DB7919" w:rsidRDefault="00BE7F95" w:rsidP="00DB7919">
      <w:pPr>
        <w:autoSpaceDE w:val="0"/>
        <w:autoSpaceDN w:val="0"/>
        <w:adjustRightInd w:val="0"/>
        <w:spacing w:after="20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(подпись)                               (Ф.И.О.)</w:t>
      </w:r>
    </w:p>
    <w:p w:rsidR="00BE7F95" w:rsidRPr="00DB7919" w:rsidRDefault="00BE7F95" w:rsidP="00DB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                                  (Ф.И.О.) </w:t>
      </w:r>
      <w:r w:rsidRPr="00BE7F9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  <w:t xml:space="preserve">                                                     (Дата)                         (Подпись)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</w:t>
      </w:r>
      <w:r w:rsidRPr="00BE7F95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ab/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BE7F95" w:rsidRPr="00BE7F95" w:rsidRDefault="00BE7F95" w:rsidP="00BE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BE7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6715D0" w:rsidRPr="00BE7F95" w:rsidRDefault="006715D0" w:rsidP="00BE7F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715D0" w:rsidRPr="00BE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4C" w:rsidRDefault="00F9384C" w:rsidP="004D01CD">
      <w:pPr>
        <w:spacing w:after="0" w:line="240" w:lineRule="auto"/>
      </w:pPr>
      <w:r>
        <w:separator/>
      </w:r>
    </w:p>
  </w:endnote>
  <w:endnote w:type="continuationSeparator" w:id="0">
    <w:p w:rsidR="00F9384C" w:rsidRDefault="00F9384C" w:rsidP="004D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4C" w:rsidRDefault="00F9384C" w:rsidP="004D01CD">
      <w:pPr>
        <w:spacing w:after="0" w:line="240" w:lineRule="auto"/>
      </w:pPr>
      <w:r>
        <w:separator/>
      </w:r>
    </w:p>
  </w:footnote>
  <w:footnote w:type="continuationSeparator" w:id="0">
    <w:p w:rsidR="00F9384C" w:rsidRDefault="00F9384C" w:rsidP="004D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5681"/>
    <w:multiLevelType w:val="hybridMultilevel"/>
    <w:tmpl w:val="2FC8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31CD"/>
    <w:multiLevelType w:val="hybridMultilevel"/>
    <w:tmpl w:val="D666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606"/>
    <w:multiLevelType w:val="hybridMultilevel"/>
    <w:tmpl w:val="7BC80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6727E"/>
    <w:multiLevelType w:val="hybridMultilevel"/>
    <w:tmpl w:val="1BA4E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4B9B"/>
    <w:multiLevelType w:val="hybridMultilevel"/>
    <w:tmpl w:val="9B00E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9"/>
    <w:rsid w:val="000A0CF1"/>
    <w:rsid w:val="000C2158"/>
    <w:rsid w:val="000C4740"/>
    <w:rsid w:val="001A1F2D"/>
    <w:rsid w:val="0022238D"/>
    <w:rsid w:val="00282B47"/>
    <w:rsid w:val="003114F1"/>
    <w:rsid w:val="00495AF9"/>
    <w:rsid w:val="004D01CD"/>
    <w:rsid w:val="005244D1"/>
    <w:rsid w:val="0060687F"/>
    <w:rsid w:val="006715D0"/>
    <w:rsid w:val="006A415F"/>
    <w:rsid w:val="006D54DC"/>
    <w:rsid w:val="007012A6"/>
    <w:rsid w:val="00753241"/>
    <w:rsid w:val="009D25FE"/>
    <w:rsid w:val="00B94994"/>
    <w:rsid w:val="00BE7F95"/>
    <w:rsid w:val="00BF4132"/>
    <w:rsid w:val="00C0141D"/>
    <w:rsid w:val="00DB7919"/>
    <w:rsid w:val="00DF1905"/>
    <w:rsid w:val="00E60FB7"/>
    <w:rsid w:val="00EB3321"/>
    <w:rsid w:val="00F250B9"/>
    <w:rsid w:val="00F62CB8"/>
    <w:rsid w:val="00F9384C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4BC1"/>
  <w15:chartTrackingRefBased/>
  <w15:docId w15:val="{7B1341D4-1906-4A73-B703-8485CDFF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1CD"/>
  </w:style>
  <w:style w:type="paragraph" w:styleId="a6">
    <w:name w:val="footer"/>
    <w:basedOn w:val="a"/>
    <w:link w:val="a7"/>
    <w:uiPriority w:val="99"/>
    <w:unhideWhenUsed/>
    <w:rsid w:val="004D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1CD"/>
  </w:style>
  <w:style w:type="paragraph" w:styleId="a8">
    <w:name w:val="Balloon Text"/>
    <w:basedOn w:val="a"/>
    <w:link w:val="a9"/>
    <w:uiPriority w:val="99"/>
    <w:semiHidden/>
    <w:unhideWhenUsed/>
    <w:rsid w:val="006A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E30C46-EA2F-4918-ACB5-172660C6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Организаторы</cp:lastModifiedBy>
  <cp:revision>13</cp:revision>
  <cp:lastPrinted>2021-09-30T14:41:00Z</cp:lastPrinted>
  <dcterms:created xsi:type="dcterms:W3CDTF">2018-11-14T18:51:00Z</dcterms:created>
  <dcterms:modified xsi:type="dcterms:W3CDTF">2021-11-19T09:49:00Z</dcterms:modified>
</cp:coreProperties>
</file>