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85" w:rsidRPr="00572055" w:rsidRDefault="00187785" w:rsidP="0057205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57E8C" w:rsidRPr="00572055" w:rsidRDefault="00D57E8C" w:rsidP="0057205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Конспект урока по литературе в 7 классе</w:t>
      </w:r>
    </w:p>
    <w:p w:rsidR="00412A71" w:rsidRPr="00572055" w:rsidRDefault="00412A71" w:rsidP="0057205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1786E" w:rsidRPr="00572055" w:rsidRDefault="00D57E8C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86E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 моря в литературе, живописи и музыке</w:t>
      </w:r>
    </w:p>
    <w:p w:rsidR="007A0140" w:rsidRPr="00572055" w:rsidRDefault="007A0140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D57E8C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стимулировать раскрытие творческого потенциала личности, углубить представления учащихся о внутренних взаимосвязях различных видов искусств: живописи, музыки, литературы; их взаимопроникновении и синтезе.</w:t>
      </w:r>
    </w:p>
    <w:p w:rsidR="007A0140" w:rsidRPr="00572055" w:rsidRDefault="007A0140" w:rsidP="0057205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7A0140" w:rsidRPr="00572055" w:rsidRDefault="00D57E8C" w:rsidP="0057205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r w:rsidR="00412A71"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бразовательная</w:t>
      </w:r>
      <w:proofErr w:type="gramEnd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412A71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сформировать устойчивые знания по теме, вырабатывать умение находить </w:t>
      </w:r>
      <w:proofErr w:type="spellStart"/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межпредметные</w:t>
      </w:r>
      <w:proofErr w:type="spellEnd"/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связи и проводить сравнительный анализ по проблемным вопросам, а также закреплять навык критического подхода к изучаемым произведениям.</w:t>
      </w:r>
    </w:p>
    <w:p w:rsidR="007A0140" w:rsidRPr="00572055" w:rsidRDefault="00D57E8C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</w:t>
      </w:r>
      <w:r w:rsidR="007A0140"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азвивающая</w:t>
      </w:r>
      <w:proofErr w:type="gramEnd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412A71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расширение общекультурного кругозора через музыкальный и иллюстративный материал.</w:t>
      </w:r>
    </w:p>
    <w:p w:rsidR="007A0140" w:rsidRPr="00572055" w:rsidRDefault="00D57E8C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Воспитывающая</w:t>
      </w:r>
      <w:proofErr w:type="gramEnd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412A71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привитие чувства уважения к мировому культурному наследию, формирование культуры межличностного сотрудничества на уроке.</w:t>
      </w:r>
    </w:p>
    <w:p w:rsidR="00412A71" w:rsidRPr="00572055" w:rsidRDefault="00412A71" w:rsidP="0057205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Формирование УУД:</w:t>
      </w:r>
    </w:p>
    <w:p w:rsidR="00412A71" w:rsidRPr="00572055" w:rsidRDefault="00412A7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Личностные: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оценивают важность различения «красивого» и «некрасивого», потребности в «пре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красном» и отрицания «безобразного». </w:t>
      </w:r>
      <w:proofErr w:type="gramEnd"/>
    </w:p>
    <w:p w:rsidR="00412A71" w:rsidRPr="00572055" w:rsidRDefault="00412A7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Регулятивные: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соотносят результат своей дея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тельности с целью и оценивают его; </w:t>
      </w:r>
      <w:proofErr w:type="gramEnd"/>
    </w:p>
    <w:p w:rsidR="00412A71" w:rsidRPr="00572055" w:rsidRDefault="00412A7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Познавательные: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самостоятельно предполагают, какая информация нужна для решения предметной учебной задачи.</w:t>
      </w:r>
    </w:p>
    <w:p w:rsidR="00412A71" w:rsidRPr="00572055" w:rsidRDefault="00412A7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Коммуникативные</w:t>
      </w:r>
      <w:proofErr w:type="gramEnd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учатся критично относиться к собственному мнению.</w:t>
      </w:r>
    </w:p>
    <w:p w:rsidR="00D57E8C" w:rsidRPr="00572055" w:rsidRDefault="00D57E8C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Тип урока: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интегрированный урок-практикум.</w:t>
      </w:r>
    </w:p>
    <w:p w:rsidR="00572055" w:rsidRPr="00572055" w:rsidRDefault="006B5BA9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Оборудование: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стихотворение А.С</w:t>
      </w:r>
      <w:r w:rsidR="00D57E8C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.Пушкина «К морю», презентация, раздаточный материал (схема анализа стихотворения, учебник, карточки для творческого задания)</w:t>
      </w:r>
      <w:r w:rsid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музыкальное сопровождение</w:t>
      </w:r>
    </w:p>
    <w:p w:rsidR="00913A67" w:rsidRPr="00572055" w:rsidRDefault="00913A67" w:rsidP="00572055">
      <w:pPr>
        <w:pStyle w:val="2"/>
        <w:shd w:val="clear" w:color="auto" w:fill="FFFFFF"/>
        <w:spacing w:before="0" w:beforeAutospacing="0" w:after="0" w:afterAutospacing="0" w:line="409" w:lineRule="atLeast"/>
        <w:jc w:val="center"/>
        <w:rPr>
          <w:color w:val="0D0D0D" w:themeColor="text1" w:themeTint="F2"/>
          <w:spacing w:val="-15"/>
          <w:sz w:val="28"/>
          <w:szCs w:val="28"/>
        </w:rPr>
      </w:pPr>
      <w:r w:rsidRPr="00572055">
        <w:rPr>
          <w:color w:val="0D0D0D" w:themeColor="text1" w:themeTint="F2"/>
          <w:spacing w:val="-15"/>
          <w:sz w:val="28"/>
          <w:szCs w:val="28"/>
        </w:rPr>
        <w:t>Ход урока</w:t>
      </w:r>
    </w:p>
    <w:p w:rsidR="00657AA4" w:rsidRPr="00572055" w:rsidRDefault="00657AA4" w:rsidP="00572055">
      <w:pPr>
        <w:pStyle w:val="3"/>
        <w:shd w:val="clear" w:color="auto" w:fill="FFFFFF"/>
        <w:spacing w:before="0" w:line="332" w:lineRule="atLeast"/>
        <w:rPr>
          <w:rFonts w:ascii="Times New Roman" w:hAnsi="Times New Roman" w:cs="Times New Roman"/>
          <w:b w:val="0"/>
          <w:bCs w:val="0"/>
          <w:color w:val="0D0D0D" w:themeColor="text1" w:themeTint="F2"/>
          <w:spacing w:val="-15"/>
          <w:sz w:val="28"/>
          <w:szCs w:val="28"/>
        </w:rPr>
      </w:pPr>
    </w:p>
    <w:p w:rsidR="00412A71" w:rsidRPr="00572055" w:rsidRDefault="00657AA4" w:rsidP="00572055">
      <w:pPr>
        <w:pStyle w:val="a8"/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57205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Организационный  момент</w:t>
      </w:r>
      <w:r w:rsidRPr="00572055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412A71" w:rsidRPr="0057205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1.Музыкальное приветствие под песню </w:t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Ю. Антонов «Море».</w:t>
      </w:r>
    </w:p>
    <w:p w:rsidR="00412A71" w:rsidRPr="00572055" w:rsidRDefault="00412A71" w:rsidP="00572055">
      <w:pPr>
        <w:pStyle w:val="a8"/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57205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Мотивация учебной деятельности. </w:t>
      </w:r>
      <w:proofErr w:type="spellStart"/>
      <w:r w:rsidRPr="0057205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Целеполагание</w:t>
      </w:r>
      <w:proofErr w:type="spellEnd"/>
      <w:r w:rsidRPr="0057205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412A71" w:rsidRPr="00572055" w:rsidRDefault="00412A71" w:rsidP="00572055">
      <w:pPr>
        <w:pStyle w:val="a8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412A71" w:rsidRPr="00572055" w:rsidRDefault="00412A71" w:rsidP="00572055">
      <w:pPr>
        <w:pStyle w:val="a8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57205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1.Слово учителя.</w:t>
      </w:r>
    </w:p>
    <w:p w:rsidR="00412A71" w:rsidRPr="00572055" w:rsidRDefault="00657AA4" w:rsidP="00572055">
      <w:pPr>
        <w:pStyle w:val="a8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57205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Учитель литературы: </w:t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Ребята, наш урок недаром начался с популярной песни </w:t>
      </w:r>
      <w:r w:rsidR="00412A71"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Ю. Антонова «Море». </w:t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lastRenderedPageBreak/>
        <w:t xml:space="preserve">Море… </w:t>
      </w:r>
      <w:r w:rsidR="00F751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Как разные ассоциации и эмоции возникают при этом слове. К морю можно испытывать различные чувства, но равнодушным оно не оставляет никого.</w:t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Море волнует не только обывателя, многие великие люди поэты и художники, писатели и композиторы связывали своё творчество с образом моря, посвящая свободной стихии свои произведения. </w:t>
      </w:r>
    </w:p>
    <w:p w:rsidR="00412A71" w:rsidRPr="00572055" w:rsidRDefault="00412A71" w:rsidP="00572055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2.Формулировка темы и целей урок</w:t>
      </w:r>
      <w:proofErr w:type="gramStart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а(</w:t>
      </w:r>
      <w:proofErr w:type="gramEnd"/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учащиеся формулируют тему и цели урока самостоятельно).</w:t>
      </w:r>
    </w:p>
    <w:p w:rsidR="00657AA4" w:rsidRPr="00572055" w:rsidRDefault="00412A71" w:rsidP="005720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Да, с</w:t>
      </w:r>
      <w:r w:rsidR="00657AA4"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егодня мы будем сравнить образы моря в творчестве разных композиторов, поэтов и художников.</w:t>
      </w:r>
    </w:p>
    <w:p w:rsidR="00913A67" w:rsidRPr="00572055" w:rsidRDefault="00572055" w:rsidP="00572055">
      <w:pPr>
        <w:pStyle w:val="3"/>
        <w:shd w:val="clear" w:color="auto" w:fill="FFFFFF"/>
        <w:spacing w:before="0" w:line="332" w:lineRule="atLeast"/>
        <w:rPr>
          <w:rFonts w:ascii="Times New Roman" w:hAnsi="Times New Roman" w:cs="Times New Roman"/>
          <w:bCs w:val="0"/>
          <w:color w:val="0D0D0D" w:themeColor="text1" w:themeTint="F2"/>
          <w:spacing w:val="-15"/>
          <w:sz w:val="28"/>
          <w:szCs w:val="28"/>
        </w:rPr>
      </w:pPr>
      <w:r w:rsidRPr="00572055">
        <w:rPr>
          <w:rFonts w:ascii="Times New Roman" w:hAnsi="Times New Roman" w:cs="Times New Roman"/>
          <w:bCs w:val="0"/>
          <w:color w:val="0D0D0D" w:themeColor="text1" w:themeTint="F2"/>
          <w:spacing w:val="-15"/>
          <w:sz w:val="28"/>
          <w:szCs w:val="28"/>
        </w:rPr>
        <w:t xml:space="preserve">3. </w:t>
      </w:r>
      <w:r w:rsidR="00913A67" w:rsidRPr="00572055">
        <w:rPr>
          <w:rFonts w:ascii="Times New Roman" w:hAnsi="Times New Roman" w:cs="Times New Roman"/>
          <w:bCs w:val="0"/>
          <w:color w:val="0D0D0D" w:themeColor="text1" w:themeTint="F2"/>
          <w:spacing w:val="-15"/>
          <w:sz w:val="28"/>
          <w:szCs w:val="28"/>
        </w:rPr>
        <w:t>Психологический настрой</w:t>
      </w:r>
    </w:p>
    <w:p w:rsidR="00CA37E0" w:rsidRPr="00572055" w:rsidRDefault="00913A67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Искусство создает хороших людей, формирует душу. (К. Г. Паустовский). И вы имеете возмож</w:t>
      </w:r>
      <w:r w:rsidR="00CA37E0" w:rsidRPr="00572055">
        <w:rPr>
          <w:color w:val="0D0D0D" w:themeColor="text1" w:themeTint="F2"/>
          <w:sz w:val="28"/>
          <w:szCs w:val="28"/>
        </w:rPr>
        <w:t>ность сегодня в этом убедиться</w:t>
      </w:r>
      <w:proofErr w:type="gramStart"/>
      <w:r w:rsidR="00CA37E0" w:rsidRPr="00572055">
        <w:rPr>
          <w:color w:val="0D0D0D" w:themeColor="text1" w:themeTint="F2"/>
          <w:sz w:val="28"/>
          <w:szCs w:val="28"/>
        </w:rPr>
        <w:t>.</w:t>
      </w:r>
      <w:r w:rsidR="00CA37E0" w:rsidRPr="00572055">
        <w:rPr>
          <w:b/>
          <w:bCs/>
          <w:color w:val="0D0D0D" w:themeColor="text1" w:themeTint="F2"/>
          <w:sz w:val="28"/>
          <w:szCs w:val="28"/>
        </w:rPr>
        <w:t>У</w:t>
      </w:r>
      <w:proofErr w:type="gramEnd"/>
      <w:r w:rsidR="00CA37E0" w:rsidRPr="00572055">
        <w:rPr>
          <w:b/>
          <w:bCs/>
          <w:color w:val="0D0D0D" w:themeColor="text1" w:themeTint="F2"/>
          <w:sz w:val="28"/>
          <w:szCs w:val="28"/>
        </w:rPr>
        <w:t>видеть и услышать через цвет, звук, слово - значит трудиться умом и сердцем.</w:t>
      </w:r>
    </w:p>
    <w:p w:rsidR="00913A67" w:rsidRPr="00572055" w:rsidRDefault="00572055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D0D0D" w:themeColor="text1" w:themeTint="F2"/>
          <w:sz w:val="28"/>
          <w:szCs w:val="28"/>
        </w:rPr>
      </w:pPr>
      <w:r w:rsidRPr="00572055">
        <w:rPr>
          <w:b/>
          <w:bCs/>
          <w:color w:val="0D0D0D" w:themeColor="text1" w:themeTint="F2"/>
          <w:spacing w:val="-15"/>
          <w:sz w:val="28"/>
          <w:szCs w:val="28"/>
        </w:rPr>
        <w:t xml:space="preserve">Ш. </w:t>
      </w:r>
      <w:r w:rsidR="00913A67" w:rsidRPr="00572055">
        <w:rPr>
          <w:b/>
          <w:bCs/>
          <w:color w:val="0D0D0D" w:themeColor="text1" w:themeTint="F2"/>
          <w:spacing w:val="-15"/>
          <w:sz w:val="28"/>
          <w:szCs w:val="28"/>
        </w:rPr>
        <w:t>Изучение темы</w:t>
      </w:r>
      <w:r w:rsidRPr="00572055">
        <w:rPr>
          <w:b/>
          <w:bCs/>
          <w:color w:val="0D0D0D" w:themeColor="text1" w:themeTint="F2"/>
          <w:spacing w:val="-15"/>
          <w:sz w:val="28"/>
          <w:szCs w:val="28"/>
        </w:rPr>
        <w:t xml:space="preserve"> урока</w:t>
      </w:r>
    </w:p>
    <w:p w:rsidR="006B5BA9" w:rsidRPr="00572055" w:rsidRDefault="006B5BA9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D0D0D" w:themeColor="text1" w:themeTint="F2"/>
          <w:sz w:val="28"/>
          <w:szCs w:val="28"/>
        </w:rPr>
      </w:pPr>
      <w:r w:rsidRPr="00572055">
        <w:rPr>
          <w:b/>
          <w:color w:val="0D0D0D" w:themeColor="text1" w:themeTint="F2"/>
          <w:sz w:val="28"/>
          <w:szCs w:val="28"/>
        </w:rPr>
        <w:t>Учитель литературы:</w:t>
      </w:r>
    </w:p>
    <w:p w:rsidR="007A0140" w:rsidRPr="00572055" w:rsidRDefault="00913A67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— Что такое море с точки зрения науки?</w:t>
      </w:r>
      <w:r w:rsidRPr="00572055">
        <w:rPr>
          <w:color w:val="0D0D0D" w:themeColor="text1" w:themeTint="F2"/>
          <w:sz w:val="28"/>
          <w:szCs w:val="28"/>
        </w:rPr>
        <w:br/>
      </w:r>
      <w:r w:rsidR="007A0140" w:rsidRPr="00572055">
        <w:rPr>
          <w:b/>
          <w:color w:val="0D0D0D" w:themeColor="text1" w:themeTint="F2"/>
          <w:sz w:val="28"/>
          <w:szCs w:val="28"/>
        </w:rPr>
        <w:t xml:space="preserve">– </w:t>
      </w:r>
      <w:r w:rsidR="007A0140" w:rsidRPr="00572055">
        <w:rPr>
          <w:color w:val="0D0D0D" w:themeColor="text1" w:themeTint="F2"/>
          <w:sz w:val="28"/>
          <w:szCs w:val="28"/>
        </w:rPr>
        <w:t>Ребята, вы когда-нибудь видели море? Какое оно?</w:t>
      </w:r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Море воспевали Гёте, Байрон, Гюго, Жуковский, Пушкин, Лермонтов, Фет и другие поэты. Море манило их изменчивостью и динамичностью облика. Тихое и прозрачное в штиль, бушующее во время шторма, таинственно мерцающее в ночи – эти разные состояния моря нашли отражение в художественной литературе. «И блеск, и тень, и говор волн» также привлекали  А.С.Пушкина.  Как к живому собеседнику обращается поэт в стихотворении «К морю». Вслушайтесь, насколько музыкальны эти слова 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(читает стихотворение).</w:t>
      </w:r>
    </w:p>
    <w:p w:rsidR="008A6281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Отметьте слова и словосочетания, которые помогли созданию образа моря в вашем воображении (1группа работает с 1-3 строфами, 2 группа – с 4-6 строфами, 3 группа – с 12, 14, 15 строфами).  </w:t>
      </w:r>
      <w:proofErr w:type="gramStart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Названные слова записывают на доске – свободная стихия, волны голубые, гордая краса, ропот заунывный, грустный шум, шум призывный, глухие звуки, бездны глас, своенравные порывы, взыграл неодолимый, могуч, глубок и мрачен, неукротим, торжественной красы, гул в вечерние часы). </w:t>
      </w:r>
      <w:proofErr w:type="gramEnd"/>
    </w:p>
    <w:p w:rsidR="007A0140" w:rsidRPr="00572055" w:rsidRDefault="008A6281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Благодаря этим словам мы как будто видим море и слышим его голос. Как называются такие образы?</w:t>
      </w:r>
    </w:p>
    <w:p w:rsidR="007A0140" w:rsidRPr="00F751BE" w:rsidRDefault="007A0140" w:rsidP="00572055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Зрительные и звуковые</w:t>
      </w:r>
      <w:proofErr w:type="gramStart"/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)</w:t>
      </w:r>
      <w:proofErr w:type="gramEnd"/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-Какое словосочетание, по-вашему, будет ключевым в этом списке? </w:t>
      </w:r>
    </w:p>
    <w:p w:rsidR="007A0140" w:rsidRPr="00F751BE" w:rsidRDefault="008A6281" w:rsidP="00572055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Свободная стихия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-Вы знаете, что поэты и писатели для придания своей речи большей красочности и выразительности используют определённые средства. Какие?</w:t>
      </w:r>
    </w:p>
    <w:p w:rsidR="007A0140" w:rsidRPr="00F751BE" w:rsidRDefault="008A6281" w:rsidP="00572055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( 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Эпитеты, метафоры, сравнения)</w:t>
      </w:r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 разговаривает с морем, как с человеком. Как это называется?</w:t>
      </w:r>
    </w:p>
    <w:p w:rsidR="007A0140" w:rsidRPr="00F751BE" w:rsidRDefault="008A6281" w:rsidP="00572055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lastRenderedPageBreak/>
        <w:t xml:space="preserve">  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Олицетворением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-В словах </w:t>
      </w:r>
      <w:proofErr w:type="gramStart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поэта</w:t>
      </w:r>
      <w:proofErr w:type="gramEnd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«Я был окован…» о </w:t>
      </w:r>
      <w:proofErr w:type="gramStart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каких</w:t>
      </w:r>
      <w:proofErr w:type="gramEnd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оковах идёт речь?</w:t>
      </w:r>
    </w:p>
    <w:p w:rsidR="007A0140" w:rsidRPr="00F751BE" w:rsidRDefault="008A6281" w:rsidP="00572055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 годах ссылки в Одессу</w:t>
      </w:r>
      <w:proofErr w:type="gramStart"/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.П</w:t>
      </w:r>
      <w:proofErr w:type="gramEnd"/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оэт прощается с морем,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но это и прощание со свободой)</w:t>
      </w:r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-Изучая художественное произведение, мы каждый раз подчёркиваем, что любая деталь имеет  значение. Пейзаж может выполнять определённые функции. Назовите их</w:t>
      </w:r>
    </w:p>
    <w:p w:rsidR="007A0140" w:rsidRPr="00F751BE" w:rsidRDefault="008A6281" w:rsidP="00572055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Изобразительная, аллегорическая, эмоционально-психологическая, символическая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-Какую же роль играет пейзаж в нашем случае?</w:t>
      </w:r>
    </w:p>
    <w:p w:rsidR="007A0140" w:rsidRPr="00F751BE" w:rsidRDefault="008A6281" w:rsidP="00572055">
      <w:pPr>
        <w:spacing w:after="0"/>
        <w:contextualSpacing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Эмоционально-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психологическую и символическую)</w:t>
      </w:r>
    </w:p>
    <w:p w:rsidR="007A0140" w:rsidRPr="00572055" w:rsidRDefault="007A0140" w:rsidP="00572055">
      <w:pPr>
        <w:spacing w:after="0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-На примере стихотворения А.С.Пушкина мы ознакомились с тем, как поэт-романтик использует образ моря в своём произведении. А каким образом представлена тема моря в произведениях музыки и живописи, вам предстоит сейчас узнать.</w:t>
      </w:r>
    </w:p>
    <w:p w:rsidR="008A6281" w:rsidRPr="00572055" w:rsidRDefault="00F751BE" w:rsidP="0057205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Учитель изобразительного искусства</w:t>
      </w:r>
      <w:r w:rsidR="008A6281"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8A6281" w:rsidRPr="00572055" w:rsidRDefault="008A628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касается изобразительного искусства, то художник  не только видит красоту морских пейзажей, но и передаёт её на полотне с помощью красок. Море рисовали многие ху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дожники</w:t>
      </w:r>
      <w:proofErr w:type="gramStart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их называют?     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 маринисты)</w:t>
      </w:r>
    </w:p>
    <w:p w:rsidR="007A0140" w:rsidRPr="00572055" w:rsidRDefault="007A0140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-</w:t>
      </w:r>
      <w:r w:rsidR="008A6281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М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ожет</w:t>
      </w:r>
      <w:r w:rsidR="006B5BA9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ли назвать фамилии художника</w:t>
      </w:r>
      <w:r w:rsidR="008A6281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-мариниста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7A0140" w:rsidRPr="00F751BE" w:rsidRDefault="008A6281" w:rsidP="00572055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это художник Айвазовский)</w:t>
      </w:r>
    </w:p>
    <w:p w:rsidR="008A6281" w:rsidRPr="00572055" w:rsidRDefault="007A0140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- 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Айвазовский был выдающимся живописцем. Его работы были известны в Англии, Франции, Италии.  Русские вельможи  наперебой заказывали ему картины.   Знакомство и дружба с Пушкиным  наложили  отпечаток   на творчество художника. Всю свою жизнь он стремился постичь море через поэзию. Айвазовский великолепно играл на скрипке и поразил самого Глинку. Наверное, сочетание  поэзии и музыки  выплеснулось в живописи   великого художника. Черпая вдохновение в картинах природы</w:t>
      </w:r>
      <w:proofErr w:type="gramStart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восхищаясь красотой окружающего мира и пропуская её через призму собственного восприятия, художник пытается воплотить свои впечатления в творчестве.  Перед вами  картины великого мастера живописи.</w:t>
      </w:r>
    </w:p>
    <w:p w:rsidR="007A0140" w:rsidRPr="00572055" w:rsidRDefault="008A628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Посмотрите на них внимательно и ответьте -  что является средствами  выразительности в живописи?                                                         </w:t>
      </w:r>
    </w:p>
    <w:p w:rsidR="007A0140" w:rsidRPr="00F751BE" w:rsidRDefault="008A6281" w:rsidP="00572055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Линия, ритм, динамика, 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цветовое пятно, цветовая гамма)</w:t>
      </w:r>
    </w:p>
    <w:p w:rsidR="007A0140" w:rsidRPr="00572055" w:rsidRDefault="007A0140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- 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 вместе попробуем проанализировать – как в разных работах эти средства раскрывают замысел художника и создают «настроение» картины.</w:t>
      </w:r>
    </w:p>
    <w:p w:rsidR="007A0140" w:rsidRPr="00F751BE" w:rsidRDefault="007A0140" w:rsidP="00572055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(Далее идёт </w:t>
      </w:r>
      <w:r w:rsidR="008A6281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просмотр 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работ</w:t>
      </w:r>
      <w:proofErr w:type="gramStart"/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:«</w:t>
      </w:r>
      <w:proofErr w:type="gramEnd"/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Лунная ночь на Кипре», «Девятый вал», «Морской берег», «Прощание», «Кавказские горы с моря»).                                                                  </w:t>
      </w:r>
    </w:p>
    <w:p w:rsidR="001B0633" w:rsidRPr="00572055" w:rsidRDefault="008A628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 убедились, что пейзаж в живописи имеет так же, как и в литературе, эмоционально-психологическое и символическое значение.      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rStyle w:val="a4"/>
          <w:color w:val="0D0D0D" w:themeColor="text1" w:themeTint="F2"/>
          <w:sz w:val="28"/>
          <w:szCs w:val="28"/>
        </w:rPr>
        <w:lastRenderedPageBreak/>
        <w:t>Стихотворение «К морю» и картина</w:t>
      </w:r>
      <w:r w:rsidRPr="00572055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572055">
        <w:rPr>
          <w:rStyle w:val="a4"/>
          <w:color w:val="0D0D0D" w:themeColor="text1" w:themeTint="F2"/>
          <w:sz w:val="28"/>
          <w:szCs w:val="28"/>
        </w:rPr>
        <w:t>И. К. Айвазовского</w:t>
      </w:r>
      <w:r w:rsidRPr="00572055">
        <w:rPr>
          <w:color w:val="0D0D0D" w:themeColor="text1" w:themeTint="F2"/>
          <w:sz w:val="28"/>
          <w:szCs w:val="28"/>
        </w:rPr>
        <w:t xml:space="preserve">. </w:t>
      </w:r>
      <w:r w:rsidRPr="00572055">
        <w:rPr>
          <w:rStyle w:val="a4"/>
          <w:color w:val="0D0D0D" w:themeColor="text1" w:themeTint="F2"/>
          <w:sz w:val="28"/>
          <w:szCs w:val="28"/>
        </w:rPr>
        <w:t>Сообщение ученика</w:t>
      </w:r>
      <w:r w:rsidR="00572055" w:rsidRPr="00572055">
        <w:rPr>
          <w:rStyle w:val="a4"/>
          <w:color w:val="0D0D0D" w:themeColor="text1" w:themeTint="F2"/>
          <w:sz w:val="28"/>
          <w:szCs w:val="28"/>
        </w:rPr>
        <w:t xml:space="preserve"> </w:t>
      </w:r>
      <w:r w:rsidRPr="00572055">
        <w:rPr>
          <w:rStyle w:val="a4"/>
          <w:color w:val="0D0D0D" w:themeColor="text1" w:themeTint="F2"/>
          <w:sz w:val="28"/>
          <w:szCs w:val="28"/>
        </w:rPr>
        <w:t>(опережающее домашнее задание)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Первая встреча с А. С. Пушкиным</w:t>
      </w:r>
      <w:r w:rsidRPr="00572055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572055">
        <w:rPr>
          <w:color w:val="0D0D0D" w:themeColor="text1" w:themeTint="F2"/>
          <w:sz w:val="28"/>
          <w:szCs w:val="28"/>
        </w:rPr>
        <w:t>произошла в конце сентября 1836 года на выставке художников.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Инспектор Академии художе</w:t>
      </w:r>
      <w:proofErr w:type="gramStart"/>
      <w:r w:rsidRPr="00572055">
        <w:rPr>
          <w:color w:val="0D0D0D" w:themeColor="text1" w:themeTint="F2"/>
          <w:sz w:val="28"/>
          <w:szCs w:val="28"/>
        </w:rPr>
        <w:t xml:space="preserve">ств </w:t>
      </w:r>
      <w:proofErr w:type="spellStart"/>
      <w:r w:rsidRPr="00572055">
        <w:rPr>
          <w:color w:val="0D0D0D" w:themeColor="text1" w:themeTint="F2"/>
          <w:sz w:val="28"/>
          <w:szCs w:val="28"/>
        </w:rPr>
        <w:t>Кр</w:t>
      </w:r>
      <w:proofErr w:type="gramEnd"/>
      <w:r w:rsidRPr="00572055">
        <w:rPr>
          <w:color w:val="0D0D0D" w:themeColor="text1" w:themeTint="F2"/>
          <w:sz w:val="28"/>
          <w:szCs w:val="28"/>
        </w:rPr>
        <w:t>утов</w:t>
      </w:r>
      <w:proofErr w:type="spellEnd"/>
      <w:r w:rsidRPr="00572055">
        <w:rPr>
          <w:color w:val="0D0D0D" w:themeColor="text1" w:themeTint="F2"/>
          <w:sz w:val="28"/>
          <w:szCs w:val="28"/>
        </w:rPr>
        <w:t xml:space="preserve"> подвел Айвазовского к Пушкину. Пушкин крепко пожал руку молодому художнику и попросил его показать свои картины.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Айвазовский был ошеломлен и подвел дорогих гостей (Пушкин был с женой) к своим картинам.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— Поразительно! — воскликнул Пушкин. — Как я вам признателен. Вы разбудили во мне воспоминания о счастливейших днях моей юности.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На прощанье Пушкин сердечно пожал руку Айвазовскому: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— Будете в Феодосии — поклонитесь от меня морю.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Пушкин еще раз оглянулся, улыбнулся, но глаза его были печальны.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Айвазовский долго стоял и </w:t>
      </w:r>
      <w:proofErr w:type="gramStart"/>
      <w:r w:rsidRPr="00572055">
        <w:rPr>
          <w:color w:val="0D0D0D" w:themeColor="text1" w:themeTint="F2"/>
          <w:sz w:val="28"/>
          <w:szCs w:val="28"/>
        </w:rPr>
        <w:t>смотрел в ту строну</w:t>
      </w:r>
      <w:proofErr w:type="gramEnd"/>
      <w:r w:rsidRPr="00572055">
        <w:rPr>
          <w:color w:val="0D0D0D" w:themeColor="text1" w:themeTint="F2"/>
          <w:sz w:val="28"/>
          <w:szCs w:val="28"/>
        </w:rPr>
        <w:t>, куда скрылся поэт.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27 января 1837 года по Петербургу разнеслась весть, что Пушкин стрелялся на дуэли с Дантесом и смертельно ранен. 29 января поэт умер.</w:t>
      </w:r>
    </w:p>
    <w:p w:rsidR="001B0633" w:rsidRPr="00572055" w:rsidRDefault="001B0633" w:rsidP="00572055">
      <w:pPr>
        <w:pStyle w:val="rteindent1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Погиб поэт, невольник чести,</w:t>
      </w:r>
      <w:r w:rsidRPr="00572055">
        <w:rPr>
          <w:color w:val="0D0D0D" w:themeColor="text1" w:themeTint="F2"/>
          <w:sz w:val="28"/>
          <w:szCs w:val="28"/>
        </w:rPr>
        <w:br/>
        <w:t>Пал, оклеветанный молвой…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Айвазовский читал стихотворение Лермонтова. Он заперся от всех в своей комнатке и предался страшному горю. Утешения он не искал, он знал, что оно придет не скоро.</w:t>
      </w:r>
      <w:r w:rsidRPr="00572055">
        <w:rPr>
          <w:color w:val="0D0D0D" w:themeColor="text1" w:themeTint="F2"/>
          <w:sz w:val="28"/>
          <w:szCs w:val="28"/>
        </w:rPr>
        <w:br/>
        <w:t>В ушах Айвазовского ясно звучал голос Пушкина. Он видел его живого. Память ярко восстанавливала две встречи с поэтом.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В эти тяжелые, скорбные дни у Айвазовского зародилась тайная мечта — изобразить юного Пушкина на берегах Черного моря. Но Айвазовский знал, что для достойного исполнения своего тайного замысла нужны годы и годы труда.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6 июня 1880 года Россия чествовала великого поэта. В этот день на Тверском бульваре открывали памятник Пушкину. В</w:t>
      </w:r>
      <w:bookmarkStart w:id="0" w:name="_GoBack"/>
      <w:bookmarkEnd w:id="0"/>
      <w:r w:rsidRPr="00572055">
        <w:rPr>
          <w:color w:val="0D0D0D" w:themeColor="text1" w:themeTint="F2"/>
          <w:sz w:val="28"/>
          <w:szCs w:val="28"/>
        </w:rPr>
        <w:t> этом же году в Петербурге открылась пушкинская выставка. Открывала всю эту выставку огромная картина Айвазовского «Пушкин там, где море вечно плещет».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9 картин о Пушкине написал Айвазовский.</w:t>
      </w:r>
    </w:p>
    <w:p w:rsidR="008A6281" w:rsidRPr="00572055" w:rsidRDefault="008A6281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Учитель литературы:</w:t>
      </w:r>
    </w:p>
    <w:p w:rsidR="007A0140" w:rsidRPr="00572055" w:rsidRDefault="008A6281" w:rsidP="005720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какому виду искусства относится стихотворение? </w:t>
      </w:r>
    </w:p>
    <w:p w:rsidR="007A0140" w:rsidRPr="00F751BE" w:rsidRDefault="001B0633" w:rsidP="00572055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 литературе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7A0140" w:rsidRPr="00572055" w:rsidRDefault="007A0140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- </w:t>
      </w:r>
      <w:r w:rsidR="001B0633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произведение живописи? </w:t>
      </w:r>
    </w:p>
    <w:p w:rsidR="007A0140" w:rsidRPr="00F751BE" w:rsidRDefault="001B0633" w:rsidP="00572055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 изобразительному искусству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7A0140" w:rsidRPr="00572055" w:rsidRDefault="001B0633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-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имфоническое произведение? </w:t>
      </w:r>
    </w:p>
    <w:p w:rsidR="001B0633" w:rsidRPr="00F751BE" w:rsidRDefault="001B0633" w:rsidP="00572055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 музыке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7A0140" w:rsidRPr="00572055" w:rsidRDefault="001B0633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-А 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названных видов искусства</w:t>
      </w:r>
      <w:r w:rsidR="00F751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какое является самым точным и конкретным? </w:t>
      </w:r>
    </w:p>
    <w:p w:rsidR="007A0140" w:rsidRPr="00F751BE" w:rsidRDefault="001B0633" w:rsidP="00572055">
      <w:pPr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7A0140"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самое конкретное по языку выражения - литература, на втором месте - жив</w:t>
      </w:r>
      <w:r w:rsidRPr="00F751B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опись, и на последнем - музыка.)</w:t>
      </w:r>
    </w:p>
    <w:p w:rsidR="007A0140" w:rsidRPr="00572055" w:rsidRDefault="001B0633" w:rsidP="0057205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- </w:t>
      </w:r>
      <w:r w:rsidR="007A0140"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действительно, музыка из трёх названных искусств менее конкретна, но сильнее других воздействует на наши эмоции.</w:t>
      </w:r>
    </w:p>
    <w:p w:rsidR="001B0633" w:rsidRPr="00572055" w:rsidRDefault="001B0633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D0D0D" w:themeColor="text1" w:themeTint="F2"/>
          <w:sz w:val="28"/>
          <w:szCs w:val="28"/>
        </w:rPr>
      </w:pPr>
      <w:r w:rsidRPr="00572055">
        <w:rPr>
          <w:b/>
          <w:color w:val="0D0D0D" w:themeColor="text1" w:themeTint="F2"/>
          <w:sz w:val="28"/>
          <w:szCs w:val="28"/>
        </w:rPr>
        <w:t>Учитель музыки:</w:t>
      </w:r>
    </w:p>
    <w:p w:rsidR="00572055" w:rsidRPr="00572055" w:rsidRDefault="007A0140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D0D0D" w:themeColor="text1" w:themeTint="F2"/>
          <w:spacing w:val="-15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В музыке есть много примеров воплощения темы моря, но мы поговорим то</w:t>
      </w:r>
      <w:r w:rsidR="001B0633" w:rsidRPr="00572055">
        <w:rPr>
          <w:color w:val="0D0D0D" w:themeColor="text1" w:themeTint="F2"/>
          <w:sz w:val="28"/>
          <w:szCs w:val="28"/>
        </w:rPr>
        <w:t>лько об одном из них</w:t>
      </w:r>
      <w:proofErr w:type="gramStart"/>
      <w:r w:rsidR="001B0633" w:rsidRPr="00572055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="001B0633" w:rsidRPr="00572055">
        <w:rPr>
          <w:color w:val="0D0D0D" w:themeColor="text1" w:themeTint="F2"/>
          <w:sz w:val="28"/>
          <w:szCs w:val="28"/>
          <w:shd w:val="clear" w:color="auto" w:fill="FFFFFF"/>
        </w:rPr>
        <w:t xml:space="preserve">В  1903-1905 года Клод Дебюсси  создают симфоническое сочинение «Море». Тембровая оркестровая палитра, ладовое своеобразие и другие особенности произведения привели в восторг многих композиторов. Триптих «Море» передает с помощью звуков это природное явление в разном состоянии: спокойное, бушующее, после бури. Вот как высказывался композитор </w:t>
      </w:r>
      <w:proofErr w:type="spellStart"/>
      <w:r w:rsidR="001B0633" w:rsidRPr="00572055">
        <w:rPr>
          <w:color w:val="0D0D0D" w:themeColor="text1" w:themeTint="F2"/>
          <w:sz w:val="28"/>
          <w:szCs w:val="28"/>
          <w:shd w:val="clear" w:color="auto" w:fill="FFFFFF"/>
        </w:rPr>
        <w:t>Онеггер</w:t>
      </w:r>
      <w:proofErr w:type="spellEnd"/>
      <w:r w:rsidR="001B0633" w:rsidRPr="00572055">
        <w:rPr>
          <w:color w:val="0D0D0D" w:themeColor="text1" w:themeTint="F2"/>
          <w:sz w:val="28"/>
          <w:szCs w:val="28"/>
          <w:shd w:val="clear" w:color="auto" w:fill="FFFFFF"/>
        </w:rPr>
        <w:t xml:space="preserve"> об этом творении: «Все в его «Море» вдохновенно: все до мельчайших штрихов оркестровки – любая нота, любой тембр, – все продуманно, прочувствованно и содействует эмоциональному одушевлению, которым полна эта звуковая ткань. «Море» – истинное чудо импрессионистского искусства…» Пожалуй, лучше не скажешь о триптихе «Море». Вы согласитесь со мной, прослушав  первую часть этого музыкального произведения. Слушая музыку, попробуйте представить море, каким видел его Дебюсси. Отмечайте,  какие моменты позволили вам мысленно нарисовать такую картину. А чтобы «включилось» ваше воображение, видеоряд художественных фотографий поможет вам представить это природное чудо.</w:t>
      </w:r>
      <w:r w:rsidR="00572055" w:rsidRPr="0057205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1786E" w:rsidRPr="0057205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(Прослушивание музыки)</w:t>
      </w:r>
      <w:r w:rsidR="001B0633" w:rsidRPr="00572055">
        <w:rPr>
          <w:color w:val="0D0D0D" w:themeColor="text1" w:themeTint="F2"/>
          <w:sz w:val="28"/>
          <w:szCs w:val="28"/>
        </w:rPr>
        <w:br/>
      </w:r>
    </w:p>
    <w:p w:rsidR="00572055" w:rsidRPr="00572055" w:rsidRDefault="00572055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D0D0D" w:themeColor="text1" w:themeTint="F2"/>
          <w:spacing w:val="-15"/>
          <w:sz w:val="28"/>
          <w:szCs w:val="28"/>
        </w:rPr>
      </w:pPr>
      <w:r w:rsidRPr="00572055">
        <w:rPr>
          <w:b/>
          <w:bCs/>
          <w:color w:val="0D0D0D" w:themeColor="text1" w:themeTint="F2"/>
          <w:spacing w:val="-15"/>
          <w:sz w:val="28"/>
          <w:szCs w:val="28"/>
        </w:rPr>
        <w:t>Итоги урока</w:t>
      </w:r>
    </w:p>
    <w:p w:rsidR="00913A67" w:rsidRPr="00572055" w:rsidRDefault="00913A67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— Что нового вы узнали о море? О А. С. Пушкине? О И. К. Айвазовском? Что объединяет этих великих художников?</w:t>
      </w:r>
    </w:p>
    <w:p w:rsidR="00C1786E" w:rsidRPr="00572055" w:rsidRDefault="00572055" w:rsidP="00572055">
      <w:pPr>
        <w:spacing w:after="0" w:line="240" w:lineRule="auto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Рефлексия </w:t>
      </w:r>
    </w:p>
    <w:p w:rsidR="00572055" w:rsidRPr="00572055" w:rsidRDefault="00572055" w:rsidP="0057205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572055">
        <w:rPr>
          <w:color w:val="0D0D0D" w:themeColor="text1" w:themeTint="F2"/>
          <w:sz w:val="28"/>
          <w:szCs w:val="28"/>
        </w:rPr>
        <w:t>— Изменилось ли ваше представление о море? С каким настроением вы уходите с урока?</w:t>
      </w:r>
    </w:p>
    <w:p w:rsidR="00572055" w:rsidRPr="00572055" w:rsidRDefault="00572055" w:rsidP="00572055">
      <w:pPr>
        <w:spacing w:after="0" w:line="240" w:lineRule="auto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20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– </w:t>
      </w:r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Ребята, вы сегодня читали стихотворение о море. Рассматривали иллюстрации с морскими пейзажами, слушали музыкальное произведение. У каждого из вас сложилось своё представление </w:t>
      </w:r>
      <w:proofErr w:type="gramStart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</w:t>
      </w:r>
      <w:proofErr w:type="gramEnd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увиденном и услышанном. Сейчас вы приступите к выполнению следующего задания: необходимо сочинить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синквейн</w:t>
      </w:r>
      <w:proofErr w:type="spellEnd"/>
      <w:r w:rsidRPr="005720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котором ключевым словом будет «море» (3 мин). Ученики по окончании работы зачитывают свои стихи.</w:t>
      </w:r>
    </w:p>
    <w:p w:rsidR="00572055" w:rsidRPr="00572055" w:rsidRDefault="00572055" w:rsidP="00572055">
      <w:pPr>
        <w:pStyle w:val="3"/>
        <w:shd w:val="clear" w:color="auto" w:fill="FFFFFF"/>
        <w:spacing w:before="0" w:line="332" w:lineRule="atLeast"/>
        <w:rPr>
          <w:rFonts w:ascii="Times New Roman" w:hAnsi="Times New Roman" w:cs="Times New Roman"/>
          <w:bCs w:val="0"/>
          <w:color w:val="0D0D0D" w:themeColor="text1" w:themeTint="F2"/>
          <w:spacing w:val="-15"/>
          <w:sz w:val="28"/>
          <w:szCs w:val="28"/>
        </w:rPr>
      </w:pPr>
    </w:p>
    <w:p w:rsidR="00C1786E" w:rsidRPr="00572055" w:rsidRDefault="00572055" w:rsidP="00572055">
      <w:pPr>
        <w:pStyle w:val="3"/>
        <w:shd w:val="clear" w:color="auto" w:fill="FFFFFF"/>
        <w:spacing w:before="0" w:line="332" w:lineRule="atLeast"/>
        <w:rPr>
          <w:rFonts w:ascii="Times New Roman" w:hAnsi="Times New Roman" w:cs="Times New Roman"/>
          <w:b w:val="0"/>
          <w:bCs w:val="0"/>
          <w:color w:val="0D0D0D" w:themeColor="text1" w:themeTint="F2"/>
          <w:spacing w:val="-15"/>
          <w:sz w:val="28"/>
          <w:szCs w:val="28"/>
        </w:rPr>
      </w:pPr>
      <w:r w:rsidRPr="00572055">
        <w:rPr>
          <w:rFonts w:ascii="Times New Roman" w:hAnsi="Times New Roman" w:cs="Times New Roman"/>
          <w:bCs w:val="0"/>
          <w:color w:val="0D0D0D" w:themeColor="text1" w:themeTint="F2"/>
          <w:spacing w:val="-15"/>
          <w:sz w:val="28"/>
          <w:szCs w:val="28"/>
        </w:rPr>
        <w:t>Домашнее задание</w:t>
      </w:r>
      <w:r w:rsidR="00C1786E" w:rsidRPr="00572055">
        <w:rPr>
          <w:rFonts w:ascii="Times New Roman" w:hAnsi="Times New Roman" w:cs="Times New Roman"/>
          <w:bCs w:val="0"/>
          <w:color w:val="0D0D0D" w:themeColor="text1" w:themeTint="F2"/>
          <w:spacing w:val="-15"/>
          <w:sz w:val="28"/>
          <w:szCs w:val="28"/>
        </w:rPr>
        <w:t>:</w:t>
      </w:r>
      <w:r w:rsidRPr="00572055">
        <w:rPr>
          <w:rFonts w:ascii="Times New Roman" w:hAnsi="Times New Roman" w:cs="Times New Roman"/>
          <w:bCs w:val="0"/>
          <w:color w:val="0D0D0D" w:themeColor="text1" w:themeTint="F2"/>
          <w:spacing w:val="-15"/>
          <w:sz w:val="28"/>
          <w:szCs w:val="28"/>
        </w:rPr>
        <w:t xml:space="preserve"> </w:t>
      </w:r>
      <w:r w:rsidRPr="00572055">
        <w:rPr>
          <w:b w:val="0"/>
          <w:color w:val="0D0D0D" w:themeColor="text1" w:themeTint="F2"/>
          <w:sz w:val="28"/>
          <w:szCs w:val="28"/>
        </w:rPr>
        <w:t>п</w:t>
      </w:r>
      <w:r w:rsidR="00C1786E" w:rsidRPr="0057205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одготовить выразительное чтение стихотворений. Сильные учащиеся: написать</w:t>
      </w:r>
      <w:r w:rsidR="00C1786E" w:rsidRPr="00572055">
        <w:rPr>
          <w:rStyle w:val="apple-converted-space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 </w:t>
      </w:r>
      <w:r w:rsidR="00C1786E" w:rsidRPr="0057205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мини-сочинение по картине «Девятый вал»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или подготовить слайдовую презентацию, посвящённую морским пейзажам.</w:t>
      </w:r>
    </w:p>
    <w:p w:rsidR="00C1786E" w:rsidRPr="00572055" w:rsidRDefault="00C1786E" w:rsidP="005720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572055" w:rsidRPr="00572055" w:rsidRDefault="00187785" w:rsidP="00572055">
      <w:pPr>
        <w:shd w:val="clear" w:color="auto" w:fill="FFFFFF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5720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572055" w:rsidRPr="00572055" w:rsidRDefault="00572055" w:rsidP="0057205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анализировали репродукции, слушали музыкальное произведение. У каждого из вас </w:t>
      </w:r>
    </w:p>
    <w:p w:rsidR="00572055" w:rsidRPr="00572055" w:rsidRDefault="00572055" w:rsidP="0057205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сложилось своё представление об </w:t>
      </w:r>
      <w:proofErr w:type="gramStart"/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увиденном</w:t>
      </w:r>
      <w:proofErr w:type="gramEnd"/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и услышанном.</w:t>
      </w:r>
      <w:r w:rsidRPr="00572055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Сейчас вы приступите </w:t>
      </w:r>
      <w:proofErr w:type="gramStart"/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</w:t>
      </w:r>
      <w:proofErr w:type="gramEnd"/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572055" w:rsidRPr="00572055" w:rsidRDefault="00572055" w:rsidP="0057205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выполнению следующего задания: необходимо сочинить пятистишие, в котором </w:t>
      </w:r>
      <w:proofErr w:type="gramStart"/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ключевым</w:t>
      </w:r>
      <w:proofErr w:type="gramEnd"/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572055" w:rsidRPr="00572055" w:rsidRDefault="00572055" w:rsidP="0057205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словом будет «море» (3 мин). </w:t>
      </w:r>
      <w:r w:rsidRPr="00572055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</w:p>
    <w:p w:rsidR="00572055" w:rsidRPr="00572055" w:rsidRDefault="00572055" w:rsidP="0057205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Ученики по окончании работы зачитывают свои стихи.</w:t>
      </w:r>
      <w:r w:rsidRPr="00572055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</w:p>
    <w:p w:rsidR="00572055" w:rsidRPr="00572055" w:rsidRDefault="00572055" w:rsidP="0057205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572055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Домашнее задание:</w:t>
      </w:r>
      <w:r w:rsidRPr="00572055">
        <w:rPr>
          <w:rFonts w:ascii="ff4" w:eastAsia="Times New Roman" w:hAnsi="ff4" w:cs="Times New Roman"/>
          <w:color w:val="000000"/>
          <w:sz w:val="72"/>
          <w:lang w:eastAsia="ru-RU"/>
        </w:rPr>
        <w:t xml:space="preserve">  </w:t>
      </w:r>
      <w:r w:rsidRPr="00572055">
        <w:rPr>
          <w:rFonts w:ascii="ff3" w:eastAsia="Times New Roman" w:hAnsi="ff3" w:cs="Times New Roman"/>
          <w:color w:val="000000"/>
          <w:sz w:val="72"/>
          <w:lang w:eastAsia="ru-RU"/>
        </w:rPr>
        <w:t>выучить наизусть стихотворение А.С.</w:t>
      </w:r>
      <w:r w:rsidRPr="00572055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  <w:r w:rsidRPr="00572055">
        <w:rPr>
          <w:rFonts w:ascii="ff3" w:eastAsia="Times New Roman" w:hAnsi="ff3" w:cs="Times New Roman"/>
          <w:color w:val="000000"/>
          <w:sz w:val="72"/>
          <w:lang w:eastAsia="ru-RU"/>
        </w:rPr>
        <w:t xml:space="preserve">Пушкина «К морю». </w:t>
      </w:r>
    </w:p>
    <w:p w:rsidR="00572055" w:rsidRPr="00572055" w:rsidRDefault="00572055" w:rsidP="0057205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72055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Подготовить слайдовую презентацию, посвящённую морским пейзажам.</w:t>
      </w:r>
      <w:r w:rsidRPr="00572055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</w:p>
    <w:p w:rsidR="006D5E37" w:rsidRPr="00572055" w:rsidRDefault="006D5E37" w:rsidP="00572055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sectPr w:rsidR="006D5E37" w:rsidRPr="00572055" w:rsidSect="00412A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CF3"/>
    <w:multiLevelType w:val="hybridMultilevel"/>
    <w:tmpl w:val="A202990A"/>
    <w:lvl w:ilvl="0" w:tplc="7AAC95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CF6699F"/>
    <w:multiLevelType w:val="hybridMultilevel"/>
    <w:tmpl w:val="884654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55715B"/>
    <w:multiLevelType w:val="hybridMultilevel"/>
    <w:tmpl w:val="4BB6E0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5D5E"/>
    <w:multiLevelType w:val="hybridMultilevel"/>
    <w:tmpl w:val="503EE3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A1FC9"/>
    <w:multiLevelType w:val="hybridMultilevel"/>
    <w:tmpl w:val="578861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72769"/>
    <w:multiLevelType w:val="hybridMultilevel"/>
    <w:tmpl w:val="5E72CD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E1D6D"/>
    <w:multiLevelType w:val="hybridMultilevel"/>
    <w:tmpl w:val="0BBC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9164D"/>
    <w:multiLevelType w:val="hybridMultilevel"/>
    <w:tmpl w:val="990E5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60F9A"/>
    <w:multiLevelType w:val="hybridMultilevel"/>
    <w:tmpl w:val="4EA685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D5071"/>
    <w:multiLevelType w:val="hybridMultilevel"/>
    <w:tmpl w:val="92AAE96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85"/>
    <w:rsid w:val="00187785"/>
    <w:rsid w:val="001B0633"/>
    <w:rsid w:val="00412A71"/>
    <w:rsid w:val="00572055"/>
    <w:rsid w:val="005A7300"/>
    <w:rsid w:val="00657AA4"/>
    <w:rsid w:val="006B5BA9"/>
    <w:rsid w:val="006D5E37"/>
    <w:rsid w:val="00792557"/>
    <w:rsid w:val="007A0140"/>
    <w:rsid w:val="008A6281"/>
    <w:rsid w:val="00913A67"/>
    <w:rsid w:val="00953D14"/>
    <w:rsid w:val="00B40071"/>
    <w:rsid w:val="00BF5D26"/>
    <w:rsid w:val="00C1786E"/>
    <w:rsid w:val="00CA37E0"/>
    <w:rsid w:val="00D57E8C"/>
    <w:rsid w:val="00F01CE3"/>
    <w:rsid w:val="00F7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1"/>
  </w:style>
  <w:style w:type="paragraph" w:styleId="2">
    <w:name w:val="heading 2"/>
    <w:basedOn w:val="a"/>
    <w:link w:val="20"/>
    <w:uiPriority w:val="9"/>
    <w:qFormat/>
    <w:rsid w:val="00187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87785"/>
  </w:style>
  <w:style w:type="character" w:customStyle="1" w:styleId="submenu-table">
    <w:name w:val="submenu-table"/>
    <w:basedOn w:val="a0"/>
    <w:rsid w:val="00187785"/>
  </w:style>
  <w:style w:type="character" w:customStyle="1" w:styleId="butback">
    <w:name w:val="butback"/>
    <w:basedOn w:val="a0"/>
    <w:rsid w:val="00187785"/>
  </w:style>
  <w:style w:type="character" w:customStyle="1" w:styleId="30">
    <w:name w:val="Заголовок 3 Знак"/>
    <w:basedOn w:val="a0"/>
    <w:link w:val="3"/>
    <w:uiPriority w:val="9"/>
    <w:rsid w:val="00913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1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A67"/>
    <w:rPr>
      <w:b/>
      <w:bCs/>
    </w:rPr>
  </w:style>
  <w:style w:type="paragraph" w:customStyle="1" w:styleId="rteindent1">
    <w:name w:val="rteindent1"/>
    <w:basedOn w:val="a"/>
    <w:rsid w:val="0091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3A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A6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5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7E8C"/>
  </w:style>
  <w:style w:type="character" w:customStyle="1" w:styleId="c0">
    <w:name w:val="c0"/>
    <w:basedOn w:val="a0"/>
    <w:rsid w:val="00D57E8C"/>
  </w:style>
  <w:style w:type="paragraph" w:styleId="a8">
    <w:name w:val="List Paragraph"/>
    <w:basedOn w:val="a"/>
    <w:uiPriority w:val="34"/>
    <w:qFormat/>
    <w:rsid w:val="00412A71"/>
    <w:pPr>
      <w:ind w:left="720"/>
      <w:contextualSpacing/>
    </w:pPr>
  </w:style>
  <w:style w:type="character" w:customStyle="1" w:styleId="ff3">
    <w:name w:val="ff3"/>
    <w:basedOn w:val="a0"/>
    <w:rsid w:val="00572055"/>
  </w:style>
  <w:style w:type="character" w:customStyle="1" w:styleId="ff4">
    <w:name w:val="ff4"/>
    <w:basedOn w:val="a0"/>
    <w:rsid w:val="00572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87785"/>
  </w:style>
  <w:style w:type="character" w:customStyle="1" w:styleId="submenu-table">
    <w:name w:val="submenu-table"/>
    <w:basedOn w:val="a0"/>
    <w:rsid w:val="00187785"/>
  </w:style>
  <w:style w:type="character" w:customStyle="1" w:styleId="butback">
    <w:name w:val="butback"/>
    <w:basedOn w:val="a0"/>
    <w:rsid w:val="00187785"/>
  </w:style>
  <w:style w:type="character" w:customStyle="1" w:styleId="30">
    <w:name w:val="Заголовок 3 Знак"/>
    <w:basedOn w:val="a0"/>
    <w:link w:val="3"/>
    <w:uiPriority w:val="9"/>
    <w:semiHidden/>
    <w:rsid w:val="00913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1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A67"/>
    <w:rPr>
      <w:b/>
      <w:bCs/>
    </w:rPr>
  </w:style>
  <w:style w:type="paragraph" w:customStyle="1" w:styleId="rteindent1">
    <w:name w:val="rteindent1"/>
    <w:basedOn w:val="a"/>
    <w:rsid w:val="0091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3A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0B19-23E2-4703-9557-0D2EBF1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12</cp:revision>
  <cp:lastPrinted>2015-11-04T16:46:00Z</cp:lastPrinted>
  <dcterms:created xsi:type="dcterms:W3CDTF">2015-11-02T18:25:00Z</dcterms:created>
  <dcterms:modified xsi:type="dcterms:W3CDTF">2018-10-29T17:59:00Z</dcterms:modified>
</cp:coreProperties>
</file>