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A6" w:rsidRPr="00C12510" w:rsidRDefault="007C55A6" w:rsidP="00C1251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отчёт о работе</w:t>
      </w:r>
    </w:p>
    <w:p w:rsidR="007C55A6" w:rsidRPr="00C12510" w:rsidRDefault="007C55A6" w:rsidP="00C1251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педагога-психолога</w:t>
      </w:r>
    </w:p>
    <w:p w:rsidR="007C55A6" w:rsidRPr="00480C87" w:rsidRDefault="00CE416E" w:rsidP="00480C8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I полугодие 2024 – 2025</w:t>
      </w:r>
      <w:r w:rsidR="007C55A6" w:rsidRPr="00C12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работа проводилась в I полугодие соответственно годовому плану работы школы и плана педагога-психолога.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CE4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2510"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образовательн</w:t>
      </w:r>
      <w:r w:rsid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процесса в школе</w:t>
      </w:r>
      <w:r w:rsidR="00C12510"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макр</w:t>
      </w:r>
      <w:proofErr w:type="gramStart"/>
      <w:r w:rsidR="00C12510"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12510"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12510"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микросоциальных</w:t>
      </w:r>
      <w:proofErr w:type="spellEnd"/>
      <w:r w:rsidR="00C12510"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возрастно- и индивидуально-психологических особенностей участников образовательного процесса и приоритета формирования и укрепления традиционных российских духовно-нравственных ценностей у обучающихся.</w:t>
      </w:r>
    </w:p>
    <w:p w:rsidR="007C55A6" w:rsidRPr="00C12510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12510" w:rsidRPr="00C12510" w:rsidRDefault="00C12510" w:rsidP="00C1251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реализации основной образовательной программы в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перехода на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и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ФАОП, обеспечение преемственности содержания и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психолого-педагогического сопровождения на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уровнях основного общего образования;</w:t>
      </w:r>
    </w:p>
    <w:p w:rsidR="00C12510" w:rsidRPr="00C12510" w:rsidRDefault="00C12510" w:rsidP="00C1251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и поддержка процесса обучения через индивидуальную работу с педагогами, учениками, родителями;</w:t>
      </w:r>
    </w:p>
    <w:p w:rsidR="00C12510" w:rsidRPr="00C12510" w:rsidRDefault="00C12510" w:rsidP="00C1251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диагностику ценностно-мотивационных установок обучающихся и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12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идентичности;</w:t>
      </w:r>
    </w:p>
    <w:p w:rsidR="00C12510" w:rsidRPr="00C12510" w:rsidRDefault="00C12510" w:rsidP="00C1251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психолого-педагогических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развития;</w:t>
      </w:r>
    </w:p>
    <w:p w:rsidR="007C55A6" w:rsidRPr="00C12510" w:rsidRDefault="00C12510" w:rsidP="00C1251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 создании специальных социально-психологических условий для оказания помощи детям, имеющим проблемы в психологическом развитии, обучении и с ОВЗ.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данных задач проводится работа в нескольких </w:t>
      </w:r>
      <w:r w:rsidRPr="00C12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направлениях:</w:t>
      </w:r>
    </w:p>
    <w:p w:rsidR="007C55A6" w:rsidRPr="00C34DC1" w:rsidRDefault="007C55A6" w:rsidP="00C1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педагогическим коллективом.</w:t>
      </w:r>
    </w:p>
    <w:p w:rsidR="007C55A6" w:rsidRPr="00C34DC1" w:rsidRDefault="007C55A6" w:rsidP="00C1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взаимодействие с учащимися.</w:t>
      </w:r>
    </w:p>
    <w:p w:rsidR="007C55A6" w:rsidRPr="00C34DC1" w:rsidRDefault="007C55A6" w:rsidP="00C1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родителями.</w:t>
      </w:r>
    </w:p>
    <w:p w:rsidR="007C55A6" w:rsidRPr="00C34DC1" w:rsidRDefault="007C55A6" w:rsidP="00C1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Диагностическая деятельность.</w:t>
      </w:r>
    </w:p>
    <w:p w:rsidR="007C55A6" w:rsidRPr="00C34DC1" w:rsidRDefault="007C55A6" w:rsidP="00C125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Коррекционная работа.</w:t>
      </w:r>
    </w:p>
    <w:p w:rsidR="00C12510" w:rsidRPr="00480C87" w:rsidRDefault="007C55A6" w:rsidP="00480C8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психолого-педагогического сопровождения учебного процесса проводилась следующая работа: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работа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Задача: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индивидуальных особенностей и способностей личности, выявление причин и механизмов нарушений в обучении, развитии, социальной адаптации. 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полугодия проводились наблюдения за обучающимися в процессе учебной деятельности, проводились беседы с педагогами.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течен</w:t>
      </w:r>
      <w:r w:rsidR="00251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полугодия было обследовано 88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7C55A6" w:rsidRPr="00C34DC1" w:rsidRDefault="00CE416E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обучающиеся – 75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7C55A6" w:rsidRPr="00C34DC1" w:rsidRDefault="00372DDF" w:rsidP="00CE416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- </w:t>
      </w:r>
      <w:r w:rsidR="00251B0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E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5A6" w:rsidRPr="00C34DC1" w:rsidRDefault="00251B08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групповые исследования</w:t>
      </w:r>
      <w:r w:rsidR="00A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(было проведено 18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тестирований).</w:t>
      </w:r>
    </w:p>
    <w:p w:rsidR="007C55A6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психолого-педагогического статуса учащихся (социометрия.)</w:t>
      </w:r>
    </w:p>
    <w:p w:rsidR="00AD1653" w:rsidRDefault="00AD1653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ЕМ СПТ.</w:t>
      </w:r>
    </w:p>
    <w:p w:rsidR="00AD1653" w:rsidRDefault="00AD1653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детского неблагополучия.</w:t>
      </w:r>
    </w:p>
    <w:p w:rsidR="007C55A6" w:rsidRPr="00C34DC1" w:rsidRDefault="00AD1653" w:rsidP="00AD165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на выявление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7C55A6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Адаптация первоклассников.</w:t>
      </w:r>
    </w:p>
    <w:p w:rsidR="00695262" w:rsidRPr="00C34DC1" w:rsidRDefault="00695262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Адаптация пятиклассников.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учебной мотивации.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и коррекционная работа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326" w:rsidRDefault="00D3132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проведена осенняя неделя психологии. </w:t>
      </w:r>
    </w:p>
    <w:tbl>
      <w:tblPr>
        <w:tblStyle w:val="a5"/>
        <w:tblW w:w="532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59"/>
        <w:gridCol w:w="1068"/>
        <w:gridCol w:w="1167"/>
        <w:gridCol w:w="1264"/>
        <w:gridCol w:w="95"/>
        <w:gridCol w:w="1169"/>
        <w:gridCol w:w="1070"/>
        <w:gridCol w:w="1262"/>
        <w:gridCol w:w="1070"/>
        <w:gridCol w:w="1163"/>
      </w:tblGrid>
      <w:tr w:rsidR="00D31326" w:rsidRPr="00D31326" w:rsidTr="00D31326">
        <w:trPr>
          <w:trHeight w:val="677"/>
        </w:trPr>
        <w:tc>
          <w:tcPr>
            <w:tcW w:w="5000" w:type="pct"/>
            <w:gridSpan w:val="10"/>
            <w:shd w:val="clear" w:color="auto" w:fill="D9D9D9"/>
          </w:tcPr>
          <w:p w:rsidR="00D31326" w:rsidRPr="00D31326" w:rsidRDefault="00D31326" w:rsidP="00D31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326">
              <w:rPr>
                <w:rFonts w:ascii="Times New Roman" w:eastAsia="Calibri" w:hAnsi="Times New Roman" w:cs="Times New Roman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</w:tr>
      <w:tr w:rsidR="00D31326" w:rsidRPr="00D31326" w:rsidTr="009E1B2F">
        <w:trPr>
          <w:trHeight w:val="1278"/>
        </w:trPr>
        <w:tc>
          <w:tcPr>
            <w:tcW w:w="1171" w:type="pct"/>
            <w:gridSpan w:val="2"/>
          </w:tcPr>
          <w:p w:rsidR="00D31326" w:rsidRPr="00D31326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1326">
              <w:rPr>
                <w:rFonts w:ascii="Times New Roman" w:eastAsia="Calibri" w:hAnsi="Times New Roman" w:cs="Times New Roman"/>
                <w:bCs/>
              </w:rPr>
              <w:t>Количество общеобразовательных организаций</w:t>
            </w:r>
          </w:p>
        </w:tc>
        <w:tc>
          <w:tcPr>
            <w:tcW w:w="1127" w:type="pct"/>
            <w:gridSpan w:val="2"/>
          </w:tcPr>
          <w:p w:rsidR="00D31326" w:rsidRPr="00D31326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1326">
              <w:rPr>
                <w:rFonts w:ascii="Times New Roman" w:eastAsia="Calibri" w:hAnsi="Times New Roman" w:cs="Times New Roman"/>
                <w:bCs/>
              </w:rPr>
              <w:t xml:space="preserve">Численность обучающихся, принявших участие </w:t>
            </w:r>
            <w:r w:rsidRPr="00D31326">
              <w:rPr>
                <w:rFonts w:ascii="Times New Roman" w:eastAsia="Calibri" w:hAnsi="Times New Roman" w:cs="Times New Roman"/>
                <w:bCs/>
              </w:rPr>
              <w:br/>
              <w:t>в мероприятиях</w:t>
            </w:r>
          </w:p>
        </w:tc>
        <w:tc>
          <w:tcPr>
            <w:tcW w:w="1082" w:type="pct"/>
            <w:gridSpan w:val="3"/>
          </w:tcPr>
          <w:p w:rsidR="00D31326" w:rsidRPr="00D31326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1326">
              <w:rPr>
                <w:rFonts w:ascii="Times New Roman" w:eastAsia="Calibri" w:hAnsi="Times New Roman" w:cs="Times New Roman"/>
                <w:bCs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620" w:type="pct"/>
            <w:gridSpan w:val="3"/>
          </w:tcPr>
          <w:p w:rsidR="00D31326" w:rsidRPr="00D31326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1326">
              <w:rPr>
                <w:rFonts w:ascii="Times New Roman" w:eastAsia="Calibri" w:hAnsi="Times New Roman" w:cs="Times New Roman"/>
                <w:bCs/>
              </w:rPr>
              <w:t xml:space="preserve">Численность педагогических работников, принявших участие </w:t>
            </w:r>
            <w:r w:rsidRPr="00D31326">
              <w:rPr>
                <w:rFonts w:ascii="Times New Roman" w:eastAsia="Calibri" w:hAnsi="Times New Roman" w:cs="Times New Roman"/>
                <w:bCs/>
              </w:rPr>
              <w:br/>
              <w:t>в мероприятиях</w:t>
            </w:r>
          </w:p>
        </w:tc>
      </w:tr>
      <w:tr w:rsidR="00D31326" w:rsidRPr="00D31326" w:rsidTr="009E1B2F">
        <w:trPr>
          <w:trHeight w:val="559"/>
        </w:trPr>
        <w:tc>
          <w:tcPr>
            <w:tcW w:w="1171" w:type="pct"/>
            <w:gridSpan w:val="2"/>
          </w:tcPr>
          <w:p w:rsidR="00D31326" w:rsidRPr="00D31326" w:rsidRDefault="00AD1653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D31326" w:rsidRPr="00D31326">
              <w:rPr>
                <w:rFonts w:ascii="Times New Roman" w:eastAsia="Calibri" w:hAnsi="Times New Roman" w:cs="Times New Roman"/>
                <w:bCs/>
              </w:rPr>
              <w:t xml:space="preserve"> организаций</w:t>
            </w:r>
          </w:p>
        </w:tc>
        <w:tc>
          <w:tcPr>
            <w:tcW w:w="1127" w:type="pct"/>
            <w:gridSpan w:val="2"/>
          </w:tcPr>
          <w:p w:rsidR="00D31326" w:rsidRPr="00D31326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  <w:r w:rsidR="00D31326" w:rsidRPr="00D31326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  <w:tc>
          <w:tcPr>
            <w:tcW w:w="1082" w:type="pct"/>
            <w:gridSpan w:val="3"/>
          </w:tcPr>
          <w:p w:rsidR="00D31326" w:rsidRPr="00D31326" w:rsidRDefault="009A3831" w:rsidP="00D3132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8</w:t>
            </w:r>
            <w:r w:rsidR="00D31326" w:rsidRPr="00D31326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620" w:type="pct"/>
            <w:gridSpan w:val="3"/>
          </w:tcPr>
          <w:p w:rsidR="00D31326" w:rsidRPr="00D31326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D31326" w:rsidRPr="00D31326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</w:tr>
      <w:tr w:rsidR="00D31326" w:rsidRPr="00D31326" w:rsidTr="00D31326">
        <w:trPr>
          <w:trHeight w:val="553"/>
        </w:trPr>
        <w:tc>
          <w:tcPr>
            <w:tcW w:w="5000" w:type="pct"/>
            <w:gridSpan w:val="10"/>
            <w:shd w:val="clear" w:color="auto" w:fill="D9D9D9"/>
          </w:tcPr>
          <w:p w:rsidR="00D31326" w:rsidRPr="00D31326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1326">
              <w:rPr>
                <w:rFonts w:ascii="Times New Roman" w:eastAsia="Calibri" w:hAnsi="Times New Roman" w:cs="Times New Roman"/>
              </w:rPr>
              <w:t>Информация о мероприятиях, проведенных в рамках «Недели психологии»</w:t>
            </w:r>
          </w:p>
        </w:tc>
      </w:tr>
      <w:tr w:rsidR="00D31326" w:rsidRPr="00D31326" w:rsidTr="009E1B2F">
        <w:trPr>
          <w:trHeight w:val="972"/>
        </w:trPr>
        <w:tc>
          <w:tcPr>
            <w:tcW w:w="1712" w:type="pct"/>
            <w:gridSpan w:val="3"/>
          </w:tcPr>
          <w:p w:rsidR="009A3831" w:rsidRPr="00092CBA" w:rsidRDefault="009A3831" w:rsidP="009A3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навыков общения, социальной гибкости, дружелюбия, освоение навыков распознавания эмоций (своих </w:t>
            </w:r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собеседника), невербальных сигналов в процессе общения, совершенствование навыков конструктивного разрешения конфликтной ситуации, повышение культуры общения </w:t>
            </w:r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межличностного взаимодействия</w:t>
            </w:r>
          </w:p>
          <w:p w:rsidR="00D31326" w:rsidRPr="00092CBA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9A3831" w:rsidRPr="00092CBA" w:rsidRDefault="009A3831" w:rsidP="009A3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жизнестойкости (в том числе освоение приемов </w:t>
            </w:r>
            <w:proofErr w:type="spellStart"/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t>, снятия напряжения и тревоги с использованием медитативных техник, мышечной релаксации и иных приемов), навыков анализа актуального</w:t>
            </w:r>
            <w:r w:rsidRPr="00092CB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эмоционального состояния; актуализация личностных ресурсов</w:t>
            </w:r>
          </w:p>
          <w:p w:rsidR="00D31326" w:rsidRPr="00092CBA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pct"/>
            <w:gridSpan w:val="3"/>
          </w:tcPr>
          <w:p w:rsidR="009A3831" w:rsidRPr="00092CBA" w:rsidRDefault="009A3831" w:rsidP="009A3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благоприятного социально-психологического климата образовательной организации, повышение ценностно-ориентационного единства детских коллективов</w:t>
            </w:r>
            <w:r w:rsidRPr="00092CB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</w:p>
          <w:p w:rsidR="00D31326" w:rsidRPr="00092CBA" w:rsidRDefault="00D31326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3831" w:rsidRPr="00D31326" w:rsidTr="009E1B2F">
        <w:trPr>
          <w:trHeight w:val="1010"/>
        </w:trPr>
        <w:tc>
          <w:tcPr>
            <w:tcW w:w="676" w:type="pct"/>
          </w:tcPr>
          <w:p w:rsidR="009A3831" w:rsidRPr="00092CBA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495" w:type="pct"/>
          </w:tcPr>
          <w:p w:rsidR="009A3831" w:rsidRPr="00092CBA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Задействовавно</w:t>
            </w:r>
            <w:proofErr w:type="spellEnd"/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541" w:type="pct"/>
          </w:tcPr>
          <w:p w:rsidR="009A3831" w:rsidRPr="00092CBA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Задействовано педагогов</w:t>
            </w:r>
          </w:p>
        </w:tc>
        <w:tc>
          <w:tcPr>
            <w:tcW w:w="630" w:type="pct"/>
            <w:gridSpan w:val="2"/>
          </w:tcPr>
          <w:p w:rsidR="009A3831" w:rsidRPr="00092CBA" w:rsidRDefault="009A3831" w:rsidP="0084277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542" w:type="pct"/>
          </w:tcPr>
          <w:p w:rsidR="009A3831" w:rsidRPr="00092CBA" w:rsidRDefault="009A3831" w:rsidP="0084277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Задействовавно</w:t>
            </w:r>
            <w:proofErr w:type="spellEnd"/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6" w:type="pct"/>
          </w:tcPr>
          <w:p w:rsidR="009A3831" w:rsidRPr="00092CBA" w:rsidRDefault="009A3831" w:rsidP="0084277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Задействовано педагогов</w:t>
            </w:r>
          </w:p>
        </w:tc>
        <w:tc>
          <w:tcPr>
            <w:tcW w:w="585" w:type="pct"/>
          </w:tcPr>
          <w:p w:rsidR="009A3831" w:rsidRPr="00092CBA" w:rsidRDefault="009A3831" w:rsidP="0084277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496" w:type="pct"/>
          </w:tcPr>
          <w:p w:rsidR="009A3831" w:rsidRPr="00092CBA" w:rsidRDefault="009A3831" w:rsidP="0084277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Задействовавно</w:t>
            </w:r>
            <w:proofErr w:type="spellEnd"/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539" w:type="pct"/>
          </w:tcPr>
          <w:p w:rsidR="009A3831" w:rsidRPr="00092CBA" w:rsidRDefault="009A3831" w:rsidP="0084277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Задействовано педагогов</w:t>
            </w:r>
          </w:p>
        </w:tc>
      </w:tr>
      <w:tr w:rsidR="009A3831" w:rsidRPr="00D31326" w:rsidTr="009E1B2F">
        <w:tc>
          <w:tcPr>
            <w:tcW w:w="676" w:type="pct"/>
          </w:tcPr>
          <w:p w:rsidR="009A3831" w:rsidRPr="00092CBA" w:rsidRDefault="00092CBA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9A3831" w:rsidRPr="00092CBA" w:rsidRDefault="009A3831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41" w:type="pct"/>
          </w:tcPr>
          <w:p w:rsidR="009A3831" w:rsidRPr="00092CBA" w:rsidRDefault="009A3831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0" w:type="pct"/>
            <w:gridSpan w:val="2"/>
          </w:tcPr>
          <w:p w:rsidR="009A3831" w:rsidRPr="00092CBA" w:rsidRDefault="009A3831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92CBA"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:rsidR="009A3831" w:rsidRPr="00092CBA" w:rsidRDefault="009A3831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96" w:type="pct"/>
          </w:tcPr>
          <w:p w:rsidR="009A3831" w:rsidRPr="00092CBA" w:rsidRDefault="009A3831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5" w:type="pct"/>
          </w:tcPr>
          <w:p w:rsidR="009A3831" w:rsidRPr="00092CBA" w:rsidRDefault="009A3831" w:rsidP="00D313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9A3831" w:rsidRPr="00092CBA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39" w:type="pct"/>
          </w:tcPr>
          <w:p w:rsidR="009A3831" w:rsidRPr="00092CBA" w:rsidRDefault="009A3831" w:rsidP="00D3132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2C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7C55A6" w:rsidRPr="00C34DC1" w:rsidRDefault="007C55A6" w:rsidP="00D3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развивающие и коррекционные занятия с учащимися направленные на обучение позитивному восприятию себя и окружающих, </w:t>
      </w:r>
      <w:proofErr w:type="spellStart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по необходимости в течении I полугодия.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Консультативная работа:</w:t>
      </w:r>
    </w:p>
    <w:p w:rsidR="007C55A6" w:rsidRPr="00480C87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="0009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 консультаций) 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по проблемам: агрессивности, психологического климата в классе, личностным проблемам, проблемам о</w:t>
      </w:r>
      <w:r w:rsidR="00092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бщения.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Обобщив результат можно сделать вывод, что наиболее актуальными являются вопросы: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связанные с конфликтными ситуациями и низким уровнем толерантности в окружающем социуме,</w:t>
      </w:r>
    </w:p>
    <w:p w:rsidR="007C55A6" w:rsidRPr="00C34DC1" w:rsidRDefault="00D3132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непослушанием, 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агрессией у обучающихся.</w:t>
      </w:r>
    </w:p>
    <w:p w:rsidR="00092CBA" w:rsidRDefault="00092CBA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школы. Целью работы было улучшение взаимодействия педагого</w:t>
      </w:r>
      <w:r w:rsidR="00D3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учащимися. Всего проведено 13</w:t>
      </w:r>
      <w:r w:rsidR="00D3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консультаций.</w:t>
      </w:r>
    </w:p>
    <w:p w:rsidR="00092CBA" w:rsidRDefault="00092CBA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обучающимися. Целью работы была успешная адап</w:t>
      </w:r>
      <w:r w:rsidR="00D3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к школе, пропуски школы, вредные привычки, поведение в</w:t>
      </w:r>
      <w:r w:rsidR="0009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коллективе.  Всего проведено 20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консультаций.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просвещение и психологическая профилактика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предполагает знакомство с основами межличностного взаимодействия, процессами формирования личности.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включает в себя предупреждение возникновения явлений </w:t>
      </w:r>
      <w:proofErr w:type="spellStart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 своевременном предупреждении возможных нарушений в становлении личности и развитии интеллекта, разработку 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конкретных рекомендаций педагогическим работникам, родителям по оказанию помощи в вопросах воспитания, обучения и развития.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работ: консультации, беседы с участниками учебного процесса.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деятельность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разработке методов диагностики и </w:t>
      </w:r>
      <w:proofErr w:type="spellStart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по созданию новых и адаптации старых методов обучения и воспитания, в участии в организации предметно-развивающей среды.</w:t>
      </w:r>
    </w:p>
    <w:p w:rsidR="007C55A6" w:rsidRPr="00480C87" w:rsidRDefault="007C55A6" w:rsidP="00D63A9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C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Перспек</w:t>
      </w:r>
      <w:r w:rsidR="00092C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тивы работы на II полугодие 2024 – 2025</w:t>
      </w:r>
      <w:r w:rsidRPr="00480C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учебный год: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всем направлениям: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диагностическому направлению: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создавать постоянную базу диагностических методик.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2.Использовать диагностическое направление как вспомогательное для дальнейшей большей эффективности в работе.</w:t>
      </w:r>
    </w:p>
    <w:p w:rsidR="007C55A6" w:rsidRPr="00C34DC1" w:rsidRDefault="007C55A6" w:rsidP="00480C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диагнос</w:t>
      </w:r>
      <w:r w:rsidR="00D63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обучающихся в рамках работы</w:t>
      </w: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консультированию: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как с детьми и родителями, так и с учителями.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коррекционно-развивающему направлению: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оказывать помощь по выявленным проблемам и по запросу педагогов </w:t>
      </w:r>
      <w:r w:rsidR="00D63A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7C55A6" w:rsidRPr="00C34DC1" w:rsidRDefault="007C55A6" w:rsidP="00C1251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просветительскому и профилактическому направлениям:</w:t>
      </w:r>
    </w:p>
    <w:p w:rsidR="007C55A6" w:rsidRPr="00C34DC1" w:rsidRDefault="007C55A6" w:rsidP="00D63A9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всех участников педагогического процесса психологическими знаниями, позволяющими повышать психологическую грамотность;</w:t>
      </w:r>
    </w:p>
    <w:p w:rsidR="007C55A6" w:rsidRPr="00C34DC1" w:rsidRDefault="007C55A6" w:rsidP="00D63A9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тематику родительских собраний, которые были бы интересны и актуальны родителям и педагогам;</w:t>
      </w:r>
    </w:p>
    <w:p w:rsidR="007C55A6" w:rsidRPr="00C34DC1" w:rsidRDefault="007C55A6" w:rsidP="00D63A9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совместно с другими специалистами школы. </w:t>
      </w:r>
    </w:p>
    <w:p w:rsidR="007C55A6" w:rsidRPr="00C34DC1" w:rsidRDefault="007C55A6" w:rsidP="00D63A94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повышать свою профессиональную компетентность </w:t>
      </w:r>
      <w:proofErr w:type="gramStart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классы, семинары, практикумы.</w:t>
      </w:r>
    </w:p>
    <w:p w:rsidR="0034006F" w:rsidRDefault="0034006F" w:rsidP="00480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06F" w:rsidRDefault="0034006F" w:rsidP="00480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A6" w:rsidRPr="00C34DC1" w:rsidRDefault="00480C87" w:rsidP="00480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="007C55A6" w:rsidRPr="00C3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</w:t>
      </w:r>
      <w:proofErr w:type="spellStart"/>
      <w:r w:rsidR="00D63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Масюченко</w:t>
      </w:r>
      <w:proofErr w:type="spellEnd"/>
      <w:r w:rsidR="00D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</w:t>
      </w:r>
    </w:p>
    <w:p w:rsidR="007C55A6" w:rsidRPr="00C34DC1" w:rsidRDefault="007C55A6" w:rsidP="00C12510">
      <w:pPr>
        <w:spacing w:before="100" w:beforeAutospacing="1" w:after="24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A6" w:rsidRPr="00C34DC1" w:rsidRDefault="007C55A6" w:rsidP="00C12510">
      <w:pPr>
        <w:spacing w:before="100" w:beforeAutospacing="1" w:after="24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AA" w:rsidRPr="007C55A6" w:rsidRDefault="00615AAA" w:rsidP="00C1251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15AAA" w:rsidRPr="007C55A6" w:rsidSect="00C125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705"/>
    <w:multiLevelType w:val="multilevel"/>
    <w:tmpl w:val="7872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331CF"/>
    <w:multiLevelType w:val="multilevel"/>
    <w:tmpl w:val="36AC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43DE0"/>
    <w:multiLevelType w:val="multilevel"/>
    <w:tmpl w:val="0A3C02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A6"/>
    <w:rsid w:val="00092CBA"/>
    <w:rsid w:val="00251B08"/>
    <w:rsid w:val="0034006F"/>
    <w:rsid w:val="00360FC5"/>
    <w:rsid w:val="00372DDF"/>
    <w:rsid w:val="00480C87"/>
    <w:rsid w:val="004A2B30"/>
    <w:rsid w:val="00615AAA"/>
    <w:rsid w:val="00695262"/>
    <w:rsid w:val="00724FCC"/>
    <w:rsid w:val="007C55A6"/>
    <w:rsid w:val="00825997"/>
    <w:rsid w:val="009A3831"/>
    <w:rsid w:val="00AD1653"/>
    <w:rsid w:val="00B449B6"/>
    <w:rsid w:val="00C06782"/>
    <w:rsid w:val="00C12510"/>
    <w:rsid w:val="00CE416E"/>
    <w:rsid w:val="00D31326"/>
    <w:rsid w:val="00D6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3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2023-12-27T09:51:00Z</cp:lastPrinted>
  <dcterms:created xsi:type="dcterms:W3CDTF">2018-12-21T09:18:00Z</dcterms:created>
  <dcterms:modified xsi:type="dcterms:W3CDTF">2024-12-23T16:55:00Z</dcterms:modified>
</cp:coreProperties>
</file>